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571"/>
        <w:gridCol w:w="1384"/>
        <w:gridCol w:w="711"/>
        <w:gridCol w:w="1689"/>
        <w:gridCol w:w="1187"/>
        <w:gridCol w:w="1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6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“乐业陕西 ‘就’在三秦”2025年陕西省军工人才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专场招聘会用人单位参会回执表</w:t>
            </w:r>
            <w:r>
              <w:rPr>
                <w:rStyle w:val="7"/>
                <w:sz w:val="36"/>
                <w:szCs w:val="36"/>
                <w:lang w:val="en-US" w:eastAsia="zh-CN" w:bidi="ar"/>
              </w:rPr>
              <w:t xml:space="preserve">         </w:t>
            </w:r>
            <w:r>
              <w:rPr>
                <w:rStyle w:val="7"/>
                <w:lang w:val="en-US" w:eastAsia="zh-CN" w:bidi="ar"/>
              </w:rPr>
              <w:t xml:space="preserve">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06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67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E-mail</w:t>
            </w:r>
          </w:p>
        </w:tc>
        <w:tc>
          <w:tcPr>
            <w:tcW w:w="3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单位联系人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本次招聘信息（可以另附表格）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lang w:val="en-US" w:eastAsia="zh-CN" w:bidi="ar"/>
              </w:rPr>
            </w:pPr>
            <w:r>
              <w:rPr>
                <w:rStyle w:val="8"/>
                <w:lang w:val="en-US" w:eastAsia="zh-CN" w:bidi="ar"/>
              </w:rPr>
              <w:t>1、请各参会用人单位按时到会，如遇特殊情况，请提前告知。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2、参会用人单位不得以任何名义向应聘者收取费用。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3、请勿在展位外散发材料及从事任何与招聘无关的活动。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4、参会用人单位请妥善保管自己的贵重物品、招聘资料，以免丢失。</w:t>
            </w:r>
          </w:p>
          <w:p>
            <w:pPr>
              <w:spacing w:line="560" w:lineRule="exact"/>
              <w:ind w:firstLine="4480" w:firstLineChars="1600"/>
              <w:rPr>
                <w:rFonts w:hint="eastAsia" w:ascii="宋体" w:hAnsi="宋体" w:eastAsia="宋体" w:cs="宋体"/>
                <w:kern w:val="0"/>
                <w:sz w:val="28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0"/>
              </w:rPr>
              <w:t>单位名称（盖章）: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0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0"/>
              </w:rPr>
              <w:t>年     月  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rFonts w:hint="default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6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xY2IyYzJhZDQ1MzM0MTg0MjE0NmQ1YmMxODQ5MjUifQ=="/>
  </w:docVars>
  <w:rsids>
    <w:rsidRoot w:val="04657EBD"/>
    <w:rsid w:val="04657EBD"/>
    <w:rsid w:val="2EB20CFB"/>
    <w:rsid w:val="3C425D4B"/>
    <w:rsid w:val="4AFF5EC7"/>
    <w:rsid w:val="7915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9">
    <w:name w:val="font2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218</Characters>
  <Lines>0</Lines>
  <Paragraphs>0</Paragraphs>
  <TotalTime>7</TotalTime>
  <ScaleCrop>false</ScaleCrop>
  <LinksUpToDate>false</LinksUpToDate>
  <CharactersWithSpaces>317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2023-02-27T04:51:00Z</dcterms:created>
  <dc:creator>zhun</dc:creator>
  <cp:lastModifiedBy>ASUS</cp:lastModifiedBy>
  <dcterms:modified xsi:type="dcterms:W3CDTF">2025-10-20T08:50:43Z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40A3F560E18544959EFFB279632D2117_13</vt:lpwstr>
  </property>
</Properties>
</file>