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003A5">
      <w:pPr>
        <w:jc w:val="center"/>
        <w:rPr>
          <w:rFonts w:hint="eastAsia" w:ascii="宋体" w:hAnsi="宋体" w:eastAsia="宋体" w:cs="宋体"/>
          <w:b/>
          <w:bCs/>
          <w:sz w:val="40"/>
          <w:szCs w:val="48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渝乡辣婆婆企业介绍</w:t>
      </w:r>
    </w:p>
    <w:p w14:paraId="25D30CB7">
      <w:pPr>
        <w:jc w:val="left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【单位简介】</w:t>
      </w:r>
    </w:p>
    <w:p w14:paraId="62C3E2DF"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河北渝乡辣婆婆餐饮管理有限公司品牌创始人—李进飞先生，于2001年8月在河北省石家庄市注册创立。目前公司旗下拥有“渝乡辣婆婆”、“喜鱼·就是下饭”、“婆婆的茶”、“晴川荟”四个餐饮品牌，主营业态餐饮正餐、社区快餐、外卖配餐、休闲茶饮、粤菜海鲜、央厨配餐六大业务模块。</w:t>
      </w:r>
    </w:p>
    <w:p w14:paraId="79DEAC41"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 目前渝乡辣婆婆30余家直营店面分别分布在北京、河北、新疆等地，会员数量超百万，每年有超300多万人次选择在渝乡辣婆婆用餐。由全国劳动模范赵智勇先生担任“首席产品师”，向社会公开承诺“菜品不好吃，不要钱”！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【招聘岗位】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管培生、储备店长  </w:t>
      </w:r>
    </w:p>
    <w:p w14:paraId="6CE01798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岗位要求：</w:t>
      </w:r>
    </w:p>
    <w:p w14:paraId="1BE586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78" w:lineRule="atLeast"/>
        <w:ind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1、会计、酒店管理等相关专业；</w:t>
      </w:r>
    </w:p>
    <w:p w14:paraId="0DEF6B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78" w:lineRule="atLeast"/>
        <w:ind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2、2025应届毕业生及2026届在校生</w:t>
      </w:r>
    </w:p>
    <w:p w14:paraId="07F78653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3、具有主动沟通交流、团队协作精神，较强责任心、上进心；</w:t>
      </w:r>
    </w:p>
    <w:p w14:paraId="4E465167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4、从基层岗位做起，服从分配管理，具有较强管理、挑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战意识；</w:t>
      </w:r>
    </w:p>
    <w:p w14:paraId="74DA43C7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5、吃苦耐劳，身体健康；</w:t>
      </w:r>
    </w:p>
    <w:p w14:paraId="31E47A42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6、无纹身，无赌博等不良嗜好；</w:t>
      </w:r>
    </w:p>
    <w:p w14:paraId="4CD62E89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7、熟练操作电脑和Office办公软件，具备持续学习成长意愿。</w:t>
      </w:r>
    </w:p>
    <w:p w14:paraId="0DDA5882">
      <w:pPr>
        <w:jc w:val="both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【薪资及福利】</w:t>
      </w:r>
    </w:p>
    <w:p w14:paraId="044C03AD">
      <w:pPr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1、实习期间3500，每月15号发薪资</w:t>
      </w:r>
    </w:p>
    <w:p w14:paraId="7D4D930D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2、包食宿、秋冬季工装；</w:t>
      </w:r>
    </w:p>
    <w:p w14:paraId="47DB09BC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3、月公休假、带薪法定节假日、年假；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4、优秀员工办理社保五险；</w:t>
      </w:r>
    </w:p>
    <w:p w14:paraId="5A894D3A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5、就餐福利、中秋春节福利、定期团建；</w:t>
      </w:r>
    </w:p>
    <w:p w14:paraId="09EA89E1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6、定期组织旅游、出国游；</w:t>
      </w:r>
    </w:p>
    <w:p w14:paraId="441CE79D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7、学历补贴、购房购车补贴、高温补贴、离职补贴、激励币</w:t>
      </w:r>
    </w:p>
    <w:p w14:paraId="61011534">
      <w:p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8、免费培训、快速晋升... ...</w:t>
      </w:r>
    </w:p>
    <w:p w14:paraId="43890D59">
      <w:pPr>
        <w:jc w:val="both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【工作时间】</w:t>
      </w:r>
    </w:p>
    <w:p w14:paraId="7EBB047E">
      <w:pPr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每天9小时，排班制</w:t>
      </w:r>
    </w:p>
    <w:p w14:paraId="663C80B4">
      <w:pPr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7DB8208">
      <w:pPr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E268A"/>
    <w:rsid w:val="02BD2B05"/>
    <w:rsid w:val="04C87C88"/>
    <w:rsid w:val="0BE74F73"/>
    <w:rsid w:val="1AAE268A"/>
    <w:rsid w:val="248C3BBA"/>
    <w:rsid w:val="3B3101AC"/>
    <w:rsid w:val="680E1166"/>
    <w:rsid w:val="798E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765</Words>
  <Characters>832</Characters>
  <Lines>0</Lines>
  <Paragraphs>0</Paragraphs>
  <TotalTime>315</TotalTime>
  <ScaleCrop>false</ScaleCrop>
  <LinksUpToDate>false</LinksUpToDate>
  <CharactersWithSpaces>839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2025-02-21T07:06:00Z</dcterms:created>
  <dc:creator>ztt-0728</dc:creator>
  <cp:lastModifiedBy>Administrator</cp:lastModifiedBy>
  <dcterms:modified xsi:type="dcterms:W3CDTF">2025-02-25T07:51:36Z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8A54BE784EFE460DB8656595433B5BDA_13</vt:lpwstr>
  </property>
  <property fmtid="{D5CDD505-2E9C-101B-9397-08002B2CF9AE}" pid="4" name="KSOTemplateDocerSaveRecord">
    <vt:lpwstr>eyJoZGlkIjoiNzFmNjk0MTI2NTcyY2ExODVhODFhYzI5OTZlY2QxZGUifQ==</vt:lpwstr>
  </property>
</Properties>
</file>