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5C1DA">
      <w:pPr>
        <w:pStyle w:val="6"/>
        <w:widowControl/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b/>
          <w:bCs/>
          <w:lang w:val="en-US" w:eastAsia="zh-CN"/>
        </w:rPr>
      </w:pPr>
      <w:bookmarkStart w:id="0" w:name="_GoBack"/>
      <w:r>
        <w:rPr>
          <w:rFonts w:hint="eastAsia" w:asciiTheme="minorEastAsia" w:hAnsiTheme="minorEastAsia" w:cstheme="minorEastAsia"/>
          <w:b/>
          <w:bCs/>
          <w:lang w:val="en-US" w:eastAsia="zh-CN"/>
        </w:rPr>
        <w:t>附件1：2026届</w:t>
      </w:r>
      <w:r>
        <w:rPr>
          <w:rFonts w:hint="eastAsia" w:asciiTheme="minorEastAsia" w:hAnsiTheme="minorEastAsia" w:cstheme="minorEastAsia"/>
          <w:b/>
          <w:bCs/>
        </w:rPr>
        <w:t>毕业生</w:t>
      </w:r>
      <w:r>
        <w:rPr>
          <w:rFonts w:hint="eastAsia" w:asciiTheme="minorEastAsia" w:hAnsiTheme="minorEastAsia" w:cstheme="minorEastAsia"/>
          <w:b/>
          <w:bCs/>
          <w:lang w:eastAsia="zh-CN"/>
        </w:rPr>
        <w:t>、</w:t>
      </w:r>
      <w:r>
        <w:rPr>
          <w:rFonts w:hint="eastAsia" w:asciiTheme="minorEastAsia" w:hAnsiTheme="minorEastAsia" w:cstheme="minorEastAsia"/>
          <w:b/>
          <w:bCs/>
          <w:lang w:val="en-US" w:eastAsia="zh-CN"/>
        </w:rPr>
        <w:t>2027届毕业生人数分布情况</w:t>
      </w:r>
    </w:p>
    <w:bookmarkEnd w:id="0"/>
    <w:p w14:paraId="0A0BF424">
      <w:pPr>
        <w:pStyle w:val="6"/>
        <w:widowControl/>
        <w:numPr>
          <w:ilvl w:val="0"/>
          <w:numId w:val="0"/>
        </w:numPr>
        <w:rPr>
          <w:rFonts w:asciiTheme="minorEastAsia" w:hAnsiTheme="minorEastAsia" w:cstheme="minorEastAsia"/>
          <w:b/>
          <w:bCs/>
        </w:rPr>
      </w:pPr>
    </w:p>
    <w:tbl>
      <w:tblPr>
        <w:tblStyle w:val="8"/>
        <w:tblW w:w="0" w:type="auto"/>
        <w:tblInd w:w="6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1"/>
        <w:gridCol w:w="3047"/>
      </w:tblGrid>
      <w:tr w14:paraId="18669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1" w:type="dxa"/>
            <w:vAlign w:val="top"/>
          </w:tcPr>
          <w:p w14:paraId="637F0B91">
            <w:pPr>
              <w:pStyle w:val="6"/>
              <w:widowControl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vertAlign w:val="baseline"/>
                <w:lang w:val="en-US" w:eastAsia="zh-CN"/>
              </w:rPr>
              <w:t>2026届毕业生总人数（6月毕业）</w:t>
            </w:r>
          </w:p>
        </w:tc>
        <w:tc>
          <w:tcPr>
            <w:tcW w:w="3047" w:type="dxa"/>
            <w:vAlign w:val="top"/>
          </w:tcPr>
          <w:p w14:paraId="67F93E01">
            <w:pPr>
              <w:pStyle w:val="6"/>
              <w:widowControl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vertAlign w:val="baseline"/>
                <w:lang w:val="en-US" w:eastAsia="zh-CN"/>
              </w:rPr>
              <w:t>4973人</w:t>
            </w:r>
          </w:p>
        </w:tc>
      </w:tr>
      <w:tr w14:paraId="09A38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1" w:type="dxa"/>
            <w:vAlign w:val="top"/>
          </w:tcPr>
          <w:p w14:paraId="049B96C7">
            <w:pPr>
              <w:pStyle w:val="6"/>
              <w:widowControl/>
              <w:jc w:val="center"/>
              <w:rPr>
                <w:rFonts w:hint="default" w:asciiTheme="minorEastAsia" w:hAnsiTheme="minorEastAsia" w:cstheme="minorEastAsia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vertAlign w:val="baseline"/>
                <w:lang w:val="en-US" w:eastAsia="zh-CN"/>
              </w:rPr>
              <w:t>2027届毕业生总人数（7月可外出实习+就业）</w:t>
            </w:r>
          </w:p>
        </w:tc>
        <w:tc>
          <w:tcPr>
            <w:tcW w:w="3047" w:type="dxa"/>
            <w:vAlign w:val="top"/>
          </w:tcPr>
          <w:p w14:paraId="5A22065B">
            <w:pPr>
              <w:pStyle w:val="6"/>
              <w:widowControl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5295人</w:t>
            </w:r>
          </w:p>
        </w:tc>
      </w:tr>
    </w:tbl>
    <w:p w14:paraId="2B46FA94">
      <w:pPr>
        <w:pStyle w:val="6"/>
        <w:widowControl/>
        <w:rPr>
          <w:rFonts w:asciiTheme="minorEastAsia" w:hAnsiTheme="minorEastAsia" w:cstheme="minorEastAsia"/>
          <w:b/>
          <w:bCs/>
          <w:color w:val="E54C5E" w:themeColor="accent6"/>
          <w14:textFill>
            <w14:solidFill>
              <w14:schemeClr w14:val="accent6"/>
            </w14:solidFill>
          </w14:textFill>
        </w:rPr>
      </w:pPr>
    </w:p>
    <w:p w14:paraId="5FD588C0">
      <w:pPr>
        <w:pStyle w:val="6"/>
        <w:widowControl/>
        <w:jc w:val="center"/>
        <w:rPr>
          <w:rFonts w:asciiTheme="minorEastAsia" w:hAnsiTheme="minorEastAsia" w:cstheme="minorEastAsia"/>
          <w:b/>
          <w:bCs/>
          <w:color w:val="auto"/>
        </w:rPr>
      </w:pPr>
      <w:r>
        <w:rPr>
          <w:rFonts w:hint="eastAsia" w:asciiTheme="minorEastAsia" w:hAnsiTheme="minorEastAsia" w:cstheme="minorEastAsia"/>
          <w:b/>
          <w:bCs/>
          <w:color w:val="auto"/>
        </w:rPr>
        <w:t>自然资源工程系</w:t>
      </w:r>
    </w:p>
    <w:tbl>
      <w:tblPr>
        <w:tblStyle w:val="7"/>
        <w:tblW w:w="947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6"/>
        <w:gridCol w:w="2050"/>
        <w:gridCol w:w="2050"/>
      </w:tblGrid>
      <w:tr w14:paraId="663A9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B4D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E54C5E" w:themeColor="accent6"/>
                <w:sz w:val="22"/>
                <w:szCs w:val="22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FDA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届毕业生人数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649A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2027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届毕业生人数</w:t>
            </w:r>
          </w:p>
        </w:tc>
      </w:tr>
      <w:tr w14:paraId="159F5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449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国土资源调查与管理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ABBD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120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21A5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106</w:t>
            </w:r>
          </w:p>
        </w:tc>
      </w:tr>
      <w:tr w14:paraId="35668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CCD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国土资源调查与管理（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不动产登记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775C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74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5F15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23</w:t>
            </w:r>
          </w:p>
        </w:tc>
      </w:tr>
      <w:tr w14:paraId="681D0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565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国土资源调查与管理（矿产资源管理）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B9AA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36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E095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</w:tr>
      <w:tr w14:paraId="0626C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2C2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国土资源调查与管理（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海洋资源调查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0AD2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F2BF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19</w:t>
            </w:r>
          </w:p>
        </w:tc>
      </w:tr>
      <w:tr w14:paraId="2D011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C57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国土资源调查与管理（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林业资源调查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05BF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37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1864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3CD76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116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国土资源调查与管理（矿产资源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开发与利用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A552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40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9E83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</w:tr>
      <w:tr w14:paraId="691DC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6EC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国土空间规划与测绘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BEC0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118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4263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116</w:t>
            </w:r>
          </w:p>
        </w:tc>
      </w:tr>
      <w:tr w14:paraId="400CD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EBB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国土空间规划与测绘(房地一体化测绘）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4CEC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34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3BA3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5D7CE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48C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工程测量技术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A753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107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FFEE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93</w:t>
            </w:r>
          </w:p>
        </w:tc>
      </w:tr>
      <w:tr w14:paraId="7ABF8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861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工程测量技术（海洋测绘）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3570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CFAD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19</w:t>
            </w:r>
          </w:p>
        </w:tc>
      </w:tr>
      <w:tr w14:paraId="045C3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898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工程测量技术（城市地下工程测绘）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6C26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668F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</w:tr>
      <w:tr w14:paraId="11B7E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B97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岩土工程技术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03BB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89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8AC1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48</w:t>
            </w:r>
          </w:p>
        </w:tc>
      </w:tr>
      <w:tr w14:paraId="32C04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1B7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岩土工程技术（土壤污染治理与修复技术）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F32A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33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AC50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4071A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75B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岩土工程技术（国土空间生态修复）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CB8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38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1C93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0C87B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0D9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岩土工程技术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涉海建设工程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4AF5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8479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</w:tr>
      <w:tr w14:paraId="1FABE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D57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E54C5E" w:themeColor="accent6"/>
                <w:sz w:val="24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道路工程造价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EBBC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109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9ED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84</w:t>
            </w:r>
          </w:p>
        </w:tc>
      </w:tr>
      <w:tr w14:paraId="29312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83F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E54C5E" w:themeColor="accent6"/>
                <w:sz w:val="24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建设工程管理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9074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107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A4F0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89</w:t>
            </w:r>
          </w:p>
        </w:tc>
      </w:tr>
      <w:tr w14:paraId="09969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03C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E54C5E" w:themeColor="accent6"/>
                <w:sz w:val="24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空间数字建模与应用技术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9BEB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43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EC93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54</w:t>
            </w:r>
          </w:p>
        </w:tc>
      </w:tr>
      <w:tr w14:paraId="5BC7A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C48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E54C5E" w:themeColor="accent6"/>
                <w:sz w:val="24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软件技术（地理信息系统(GIS)应用与开发）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0A5B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69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DE57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</w:tr>
      <w:tr w14:paraId="66C70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A70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智能建造技术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4D35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72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C7FC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54</w:t>
            </w:r>
          </w:p>
        </w:tc>
      </w:tr>
      <w:tr w14:paraId="47B32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182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绿色低碳技术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9CFF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73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2FE8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61</w:t>
            </w:r>
          </w:p>
        </w:tc>
      </w:tr>
      <w:tr w14:paraId="77408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803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绿色低碳技术（海洋水质监测）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E0E3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9C2F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25</w:t>
            </w:r>
          </w:p>
        </w:tc>
      </w:tr>
      <w:tr w14:paraId="44E9A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E5B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E54C5E" w:themeColor="accent6"/>
                <w:kern w:val="0"/>
                <w:sz w:val="24"/>
                <w:lang w:val="en-US" w:eastAsia="zh-CN" w:bidi="ar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小计：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3744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1272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3297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853</w:t>
            </w:r>
          </w:p>
        </w:tc>
      </w:tr>
    </w:tbl>
    <w:p w14:paraId="792ACF81">
      <w:pPr>
        <w:pStyle w:val="6"/>
        <w:widowControl/>
        <w:rPr>
          <w:rFonts w:asciiTheme="minorEastAsia" w:hAnsiTheme="minorEastAsia" w:cstheme="minorEastAsia"/>
          <w:b/>
          <w:bCs/>
        </w:rPr>
      </w:pPr>
    </w:p>
    <w:p w14:paraId="2EA1F16A">
      <w:pPr>
        <w:pStyle w:val="6"/>
        <w:widowControl/>
        <w:jc w:val="center"/>
        <w:rPr>
          <w:rFonts w:asciiTheme="minorEastAsia" w:hAnsiTheme="minorEastAsia" w:cstheme="minorEastAsia"/>
          <w:b/>
          <w:bCs/>
          <w:color w:val="auto"/>
        </w:rPr>
      </w:pPr>
      <w:r>
        <w:rPr>
          <w:rFonts w:hint="eastAsia" w:asciiTheme="minorEastAsia" w:hAnsiTheme="minorEastAsia" w:cstheme="minorEastAsia"/>
          <w:b/>
          <w:bCs/>
          <w:color w:val="auto"/>
        </w:rPr>
        <w:t>机电工程系</w:t>
      </w:r>
    </w:p>
    <w:tbl>
      <w:tblPr>
        <w:tblStyle w:val="7"/>
        <w:tblW w:w="94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4"/>
        <w:gridCol w:w="2101"/>
        <w:gridCol w:w="2005"/>
      </w:tblGrid>
      <w:tr w14:paraId="0BB22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8D8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E54C5E" w:themeColor="accent6"/>
                <w:sz w:val="22"/>
                <w:szCs w:val="22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54D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2026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届毕业生人数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5C6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2027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届毕业生人数</w:t>
            </w:r>
          </w:p>
        </w:tc>
      </w:tr>
      <w:tr w14:paraId="6B0F5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759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机电一体化技术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72FB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303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9963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351</w:t>
            </w:r>
          </w:p>
        </w:tc>
      </w:tr>
      <w:tr w14:paraId="47857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DCC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机电一体化技术（自动化生产线技术）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83A6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187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3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</w:tr>
      <w:tr w14:paraId="1C8D3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38D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机电一体化技术（先进制造技术）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D449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239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44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</w:tr>
      <w:tr w14:paraId="2012D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AA9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机电一体化技术（无人机调试与维护技术）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DB8F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266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3E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</w:tr>
      <w:tr w14:paraId="11B6E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558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工业机器人技术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1007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329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7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</w:tr>
      <w:tr w14:paraId="5737E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DAA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工业机器人技术（服务机器人应用）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B383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227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10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</w:tr>
      <w:tr w14:paraId="3F3C8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5AC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工业机器人技术（特种机器人应用）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CC96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117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9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</w:tr>
      <w:tr w14:paraId="02895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6E1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新能源汽车技术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DB2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26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</w:tr>
      <w:tr w14:paraId="18603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5EF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E54C5E" w:themeColor="accent6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小计：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A3BB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1668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0270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1742</w:t>
            </w:r>
          </w:p>
        </w:tc>
      </w:tr>
    </w:tbl>
    <w:p w14:paraId="79311D66">
      <w:pPr>
        <w:pStyle w:val="6"/>
        <w:widowControl/>
        <w:rPr>
          <w:rFonts w:asciiTheme="minorEastAsia" w:hAnsiTheme="minorEastAsia" w:cstheme="minorEastAsia"/>
          <w:b/>
          <w:bCs/>
        </w:rPr>
      </w:pPr>
    </w:p>
    <w:p w14:paraId="1151DAE4">
      <w:pPr>
        <w:pStyle w:val="6"/>
        <w:widowControl/>
        <w:rPr>
          <w:rFonts w:asciiTheme="minorEastAsia" w:hAnsiTheme="minorEastAsia" w:cstheme="minorEastAsia"/>
          <w:b/>
          <w:bCs/>
        </w:rPr>
      </w:pPr>
    </w:p>
    <w:p w14:paraId="4788F685">
      <w:pPr>
        <w:pStyle w:val="6"/>
        <w:widowControl/>
        <w:rPr>
          <w:rFonts w:asciiTheme="minorEastAsia" w:hAnsiTheme="minorEastAsia" w:cstheme="minorEastAsia"/>
          <w:b/>
          <w:bCs/>
        </w:rPr>
      </w:pPr>
    </w:p>
    <w:p w14:paraId="21E4E0BF">
      <w:pPr>
        <w:pStyle w:val="6"/>
        <w:widowControl/>
        <w:jc w:val="center"/>
        <w:rPr>
          <w:rFonts w:asciiTheme="minorEastAsia" w:hAnsiTheme="minorEastAsia" w:cstheme="minorEastAsia"/>
          <w:b/>
          <w:bCs/>
          <w:color w:val="auto"/>
        </w:rPr>
      </w:pPr>
      <w:r>
        <w:rPr>
          <w:rFonts w:hint="eastAsia" w:asciiTheme="minorEastAsia" w:hAnsiTheme="minorEastAsia" w:cstheme="minorEastAsia"/>
          <w:b/>
          <w:bCs/>
          <w:color w:val="auto"/>
        </w:rPr>
        <w:t>商贸管理系</w:t>
      </w:r>
    </w:p>
    <w:tbl>
      <w:tblPr>
        <w:tblStyle w:val="7"/>
        <w:tblW w:w="95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5"/>
        <w:gridCol w:w="2090"/>
        <w:gridCol w:w="2046"/>
      </w:tblGrid>
      <w:tr w14:paraId="2CC71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9DB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E54C5E" w:themeColor="accent6"/>
                <w:sz w:val="22"/>
                <w:szCs w:val="22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9EA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2026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届毕业生人数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AED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2027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届毕业生人数</w:t>
            </w:r>
          </w:p>
        </w:tc>
      </w:tr>
      <w:tr w14:paraId="4D9D1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B3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E54C5E" w:themeColor="accent6"/>
                <w:sz w:val="24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软件技术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0BAD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430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B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</w:tr>
      <w:tr w14:paraId="09D2F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76FC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软件技术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鸿蒙应用开发）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88E7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0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</w:tr>
      <w:tr w14:paraId="427E0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338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E54C5E" w:themeColor="accent6"/>
                <w:sz w:val="24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1271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351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F1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</w:tr>
      <w:tr w14:paraId="79C9F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4C1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E54C5E" w:themeColor="accent6"/>
                <w:sz w:val="24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电子商务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1CF8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305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AA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</w:tr>
      <w:tr w14:paraId="6CE26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7AC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E54C5E" w:themeColor="accent6"/>
                <w:sz w:val="24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网络营销与直播电商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5818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233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3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</w:tr>
      <w:tr w14:paraId="78A8D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9C6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信息安全技术应用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FD6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99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 w14:paraId="13103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0E8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E54C5E" w:themeColor="accent6"/>
                <w:kern w:val="0"/>
                <w:sz w:val="24"/>
                <w:lang w:val="en-US" w:eastAsia="zh-CN" w:bidi="ar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小计：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3FF6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1319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D1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</w:t>
            </w:r>
          </w:p>
        </w:tc>
      </w:tr>
    </w:tbl>
    <w:p w14:paraId="34A917E2">
      <w:pPr>
        <w:widowControl/>
        <w:jc w:val="both"/>
        <w:textAlignment w:val="center"/>
        <w:rPr>
          <w:rFonts w:hint="eastAsia" w:ascii="宋体" w:hAnsi="宋体" w:eastAsia="宋体" w:cs="宋体"/>
          <w:color w:val="E54C5E" w:themeColor="accent6"/>
          <w:kern w:val="0"/>
          <w:sz w:val="22"/>
          <w:szCs w:val="22"/>
          <w:lang w:val="en-US" w:eastAsia="zh-CN" w:bidi="ar"/>
          <w14:textFill>
            <w14:solidFill>
              <w14:schemeClr w14:val="accent6"/>
            </w14:solidFill>
          </w14:textFill>
        </w:rPr>
      </w:pPr>
    </w:p>
    <w:p w14:paraId="576A62CB">
      <w:pPr>
        <w:widowControl/>
        <w:jc w:val="center"/>
        <w:textAlignment w:val="center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lang w:val="en-US" w:eastAsia="zh-CN" w:bidi="ar-SA"/>
        </w:rPr>
      </w:pPr>
    </w:p>
    <w:p w14:paraId="6CFBDB0E">
      <w:pPr>
        <w:widowControl/>
        <w:jc w:val="center"/>
        <w:textAlignment w:val="center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lang w:val="en-US" w:eastAsia="zh-CN" w:bidi="ar-SA"/>
        </w:rPr>
        <w:t>退役军人</w:t>
      </w:r>
    </w:p>
    <w:tbl>
      <w:tblPr>
        <w:tblStyle w:val="8"/>
        <w:tblW w:w="0" w:type="auto"/>
        <w:tblInd w:w="6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8"/>
        <w:gridCol w:w="2112"/>
        <w:gridCol w:w="2040"/>
      </w:tblGrid>
      <w:tr w14:paraId="7C17C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8" w:type="dxa"/>
            <w:vAlign w:val="center"/>
          </w:tcPr>
          <w:p w14:paraId="47B7306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2112" w:type="dxa"/>
            <w:vAlign w:val="center"/>
          </w:tcPr>
          <w:p w14:paraId="7093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2026届毕业生人数</w:t>
            </w:r>
          </w:p>
        </w:tc>
        <w:tc>
          <w:tcPr>
            <w:tcW w:w="2040" w:type="dxa"/>
            <w:vAlign w:val="center"/>
          </w:tcPr>
          <w:p w14:paraId="25A01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2027届毕业生人数</w:t>
            </w:r>
          </w:p>
        </w:tc>
      </w:tr>
      <w:tr w14:paraId="319DC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8" w:type="dxa"/>
            <w:vAlign w:val="center"/>
          </w:tcPr>
          <w:p w14:paraId="5FF1E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E54C5E" w:themeColor="accent6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2112" w:type="dxa"/>
            <w:vAlign w:val="center"/>
          </w:tcPr>
          <w:p w14:paraId="261FD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E54C5E" w:themeColor="accent6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040" w:type="dxa"/>
            <w:vAlign w:val="center"/>
          </w:tcPr>
          <w:p w14:paraId="11A9F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FD68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8" w:type="dxa"/>
            <w:vAlign w:val="center"/>
          </w:tcPr>
          <w:p w14:paraId="6FF61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E54C5E" w:themeColor="accent6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2112" w:type="dxa"/>
            <w:vAlign w:val="center"/>
          </w:tcPr>
          <w:p w14:paraId="7C51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E54C5E" w:themeColor="accent6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2040" w:type="dxa"/>
            <w:vAlign w:val="center"/>
          </w:tcPr>
          <w:p w14:paraId="7D835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</w:tr>
      <w:tr w14:paraId="27F56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8" w:type="dxa"/>
            <w:vAlign w:val="center"/>
          </w:tcPr>
          <w:p w14:paraId="6FA6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E54C5E" w:themeColor="accent6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12" w:type="dxa"/>
            <w:vAlign w:val="center"/>
          </w:tcPr>
          <w:p w14:paraId="4708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E54C5E" w:themeColor="accent6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2040" w:type="dxa"/>
            <w:vAlign w:val="center"/>
          </w:tcPr>
          <w:p w14:paraId="75AE6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</w:tr>
      <w:tr w14:paraId="5B483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8" w:type="dxa"/>
            <w:vAlign w:val="center"/>
          </w:tcPr>
          <w:p w14:paraId="48277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E54C5E" w:themeColor="accent6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2112" w:type="dxa"/>
            <w:vAlign w:val="center"/>
          </w:tcPr>
          <w:p w14:paraId="6D93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E54C5E" w:themeColor="accent6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040" w:type="dxa"/>
            <w:vAlign w:val="center"/>
          </w:tcPr>
          <w:p w14:paraId="0CDA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</w:tr>
      <w:tr w14:paraId="06959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8" w:type="dxa"/>
            <w:vAlign w:val="center"/>
          </w:tcPr>
          <w:p w14:paraId="16F1E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小计：</w:t>
            </w:r>
          </w:p>
        </w:tc>
        <w:tc>
          <w:tcPr>
            <w:tcW w:w="2112" w:type="dxa"/>
            <w:vAlign w:val="center"/>
          </w:tcPr>
          <w:p w14:paraId="5F2E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040" w:type="dxa"/>
            <w:vAlign w:val="center"/>
          </w:tcPr>
          <w:p w14:paraId="1633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1148</w:t>
            </w:r>
          </w:p>
        </w:tc>
      </w:tr>
    </w:tbl>
    <w:p w14:paraId="214E345D">
      <w:pPr>
        <w:pStyle w:val="6"/>
        <w:widowControl/>
        <w:rPr>
          <w:rFonts w:asciiTheme="minorEastAsia" w:hAnsiTheme="minorEastAsia" w:cstheme="minorEastAsia"/>
          <w:b/>
          <w:bCs/>
        </w:rPr>
      </w:pPr>
    </w:p>
    <w:p w14:paraId="3342B5C8">
      <w:pPr>
        <w:widowControl/>
        <w:jc w:val="center"/>
        <w:textAlignment w:val="center"/>
        <w:rPr>
          <w:rFonts w:hint="eastAsia" w:ascii="宋体" w:hAnsi="宋体" w:eastAsia="宋体" w:cs="宋体"/>
          <w:color w:val="E54C5E" w:themeColor="accent6"/>
          <w:kern w:val="0"/>
          <w:sz w:val="22"/>
          <w:szCs w:val="22"/>
          <w:lang w:val="en-US" w:eastAsia="zh-CN" w:bidi="ar"/>
          <w14:textFill>
            <w14:solidFill>
              <w14:schemeClr w14:val="accent6"/>
            </w14:solidFill>
          </w14:textFill>
        </w:rPr>
      </w:pPr>
    </w:p>
    <w:p w14:paraId="415BE0C7">
      <w:pPr>
        <w:widowControl/>
        <w:jc w:val="both"/>
        <w:textAlignment w:val="center"/>
        <w:rPr>
          <w:rFonts w:hint="eastAsia" w:ascii="宋体" w:hAnsi="宋体" w:eastAsia="宋体" w:cs="宋体"/>
          <w:color w:val="E54C5E" w:themeColor="accent6"/>
          <w:kern w:val="0"/>
          <w:sz w:val="22"/>
          <w:szCs w:val="22"/>
          <w:lang w:val="en-US" w:eastAsia="zh-CN" w:bidi="ar"/>
          <w14:textFill>
            <w14:solidFill>
              <w14:schemeClr w14:val="accent6"/>
            </w14:solidFill>
          </w14:textFill>
        </w:rPr>
      </w:pPr>
    </w:p>
    <w:p w14:paraId="1FC152F7">
      <w:pPr>
        <w:pStyle w:val="6"/>
        <w:widowControl/>
        <w:jc w:val="center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</w:p>
    <w:p w14:paraId="72A2392A">
      <w:pPr>
        <w:pStyle w:val="6"/>
        <w:widowControl/>
        <w:jc w:val="center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</w:p>
    <w:p w14:paraId="70328EF9">
      <w:pPr>
        <w:widowControl/>
        <w:jc w:val="center"/>
        <w:textAlignment w:val="center"/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</w:pPr>
    </w:p>
    <w:p w14:paraId="6641AC78">
      <w:pPr>
        <w:widowControl/>
        <w:jc w:val="center"/>
        <w:textAlignment w:val="center"/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</w:pPr>
    </w:p>
    <w:p w14:paraId="41E579C1">
      <w:pPr>
        <w:widowControl/>
        <w:jc w:val="center"/>
        <w:textAlignment w:val="center"/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</w:pPr>
    </w:p>
    <w:p w14:paraId="249F037C">
      <w:pPr>
        <w:widowControl/>
        <w:jc w:val="center"/>
        <w:textAlignment w:val="center"/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</w:pPr>
    </w:p>
    <w:p w14:paraId="07C57C3B">
      <w:pPr>
        <w:widowControl/>
        <w:jc w:val="center"/>
        <w:textAlignment w:val="center"/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</w:pPr>
    </w:p>
    <w:p w14:paraId="69E9DB48">
      <w:pPr>
        <w:widowControl/>
        <w:jc w:val="center"/>
        <w:textAlignment w:val="center"/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</w:pPr>
    </w:p>
    <w:p w14:paraId="3CC2FBC7">
      <w:pPr>
        <w:widowControl/>
        <w:jc w:val="center"/>
        <w:textAlignment w:val="center"/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</w:pPr>
    </w:p>
    <w:p w14:paraId="49EDD9C9">
      <w:pPr>
        <w:widowControl/>
        <w:jc w:val="center"/>
        <w:textAlignment w:val="center"/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</w:pPr>
    </w:p>
    <w:p w14:paraId="6C655E5A">
      <w:pPr>
        <w:widowControl/>
        <w:jc w:val="center"/>
        <w:textAlignment w:val="center"/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</w:pPr>
    </w:p>
    <w:p w14:paraId="133EEC9E">
      <w:pPr>
        <w:bidi w:val="0"/>
        <w:jc w:val="both"/>
        <w:rPr>
          <w:rFonts w:hint="default" w:eastAsiaTheme="minorEastAsia"/>
          <w:lang w:val="en-US" w:eastAsia="zh-CN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219439F2-5008-431E-9472-163BDCA60A1D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6AE9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4A80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24A80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kYWI0N2VhNGJkN2U2Yzc2MjQwMGRjMGExOWJkYzIifQ=="/>
  </w:docVars>
  <w:rsids>
    <w:rsidRoot w:val="43C714FA"/>
    <w:rsid w:val="022278B2"/>
    <w:rsid w:val="039371A9"/>
    <w:rsid w:val="096506FA"/>
    <w:rsid w:val="0CDD2D53"/>
    <w:rsid w:val="0D843E8B"/>
    <w:rsid w:val="0EF36D83"/>
    <w:rsid w:val="0FF61515"/>
    <w:rsid w:val="11763776"/>
    <w:rsid w:val="120225D1"/>
    <w:rsid w:val="154D47EE"/>
    <w:rsid w:val="156B7752"/>
    <w:rsid w:val="15D81229"/>
    <w:rsid w:val="16791157"/>
    <w:rsid w:val="16CC1E75"/>
    <w:rsid w:val="1BAE077A"/>
    <w:rsid w:val="1D3F7E99"/>
    <w:rsid w:val="1ED42D82"/>
    <w:rsid w:val="20F42FCA"/>
    <w:rsid w:val="22CB0208"/>
    <w:rsid w:val="238D521B"/>
    <w:rsid w:val="239E0527"/>
    <w:rsid w:val="239F1CFF"/>
    <w:rsid w:val="23BC14BC"/>
    <w:rsid w:val="2606586D"/>
    <w:rsid w:val="281D62A2"/>
    <w:rsid w:val="29BD7D3C"/>
    <w:rsid w:val="2BF3221E"/>
    <w:rsid w:val="2DB17BB8"/>
    <w:rsid w:val="31061FC9"/>
    <w:rsid w:val="31DE73DC"/>
    <w:rsid w:val="31ED2030"/>
    <w:rsid w:val="35621232"/>
    <w:rsid w:val="35944FF9"/>
    <w:rsid w:val="38995374"/>
    <w:rsid w:val="38B61AC2"/>
    <w:rsid w:val="3AE6666F"/>
    <w:rsid w:val="3FAD33D6"/>
    <w:rsid w:val="4012098A"/>
    <w:rsid w:val="401A4084"/>
    <w:rsid w:val="413E130B"/>
    <w:rsid w:val="415C519E"/>
    <w:rsid w:val="419440EF"/>
    <w:rsid w:val="43C714FA"/>
    <w:rsid w:val="445D4CDC"/>
    <w:rsid w:val="458B09E2"/>
    <w:rsid w:val="489772F0"/>
    <w:rsid w:val="4933371F"/>
    <w:rsid w:val="4C967684"/>
    <w:rsid w:val="4D1675E0"/>
    <w:rsid w:val="4D626381"/>
    <w:rsid w:val="50715FEA"/>
    <w:rsid w:val="53B133F1"/>
    <w:rsid w:val="543547EF"/>
    <w:rsid w:val="59E7658C"/>
    <w:rsid w:val="5A7042F8"/>
    <w:rsid w:val="5A90290F"/>
    <w:rsid w:val="5AE3682D"/>
    <w:rsid w:val="5B95233B"/>
    <w:rsid w:val="5E5B4E53"/>
    <w:rsid w:val="5F9D720A"/>
    <w:rsid w:val="5FD13226"/>
    <w:rsid w:val="61AE2293"/>
    <w:rsid w:val="62AC3ECF"/>
    <w:rsid w:val="63FA6EBC"/>
    <w:rsid w:val="64573280"/>
    <w:rsid w:val="654B794F"/>
    <w:rsid w:val="67E10ABE"/>
    <w:rsid w:val="69E91728"/>
    <w:rsid w:val="6A0C737A"/>
    <w:rsid w:val="6A5C0D00"/>
    <w:rsid w:val="6A6B466F"/>
    <w:rsid w:val="6BA07497"/>
    <w:rsid w:val="6CCE7137"/>
    <w:rsid w:val="6CE2490E"/>
    <w:rsid w:val="702552C0"/>
    <w:rsid w:val="704B6D2F"/>
    <w:rsid w:val="70F8362A"/>
    <w:rsid w:val="711E68DF"/>
    <w:rsid w:val="74A52E74"/>
    <w:rsid w:val="74D13C69"/>
    <w:rsid w:val="7C395ADE"/>
    <w:rsid w:val="7CE410A1"/>
    <w:rsid w:val="7DD2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color w:val="333333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Hyperlink"/>
    <w:basedOn w:val="9"/>
    <w:qFormat/>
    <w:uiPriority w:val="0"/>
    <w:rPr>
      <w:color w:val="666666"/>
      <w:u w:val="none"/>
    </w:rPr>
  </w:style>
  <w:style w:type="paragraph" w:customStyle="1" w:styleId="12">
    <w:name w:val="_Style 1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">
    <w:name w:val="_Style 1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781</Words>
  <Characters>1004</Characters>
  <Lines>0</Lines>
  <Paragraphs>0</Paragraphs>
  <TotalTime>299</TotalTime>
  <ScaleCrop>false</ScaleCrop>
  <LinksUpToDate>false</LinksUpToDate>
  <CharactersWithSpaces>1136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2024-09-02T01:33:00Z</dcterms:created>
  <dc:creator>海洋</dc:creator>
  <cp:lastModifiedBy>丘胜桦</cp:lastModifiedBy>
  <cp:lastPrinted>2025-09-12T06:36:00Z</cp:lastPrinted>
  <dcterms:modified xsi:type="dcterms:W3CDTF">2026-04-04T03:42:41Z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B80A3B7365024DEAAE12CDAD03B672CC_13</vt:lpwstr>
  </property>
  <property fmtid="{D5CDD505-2E9C-101B-9397-08002B2CF9AE}" pid="4" name="KSOTemplateDocerSaveRecord">
    <vt:lpwstr>eyJoZGlkIjoiYmU2MTQ2NjcyMDViMzhkYWVjMmQ2MGI2MjNkZWIxMmMiLCJ1c2VySWQiOiIxNjY1OTk0NTQ1In0=</vt:lpwstr>
  </property>
</Properties>
</file>