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C6424">
      <w:pPr>
        <w:tabs>
          <w:tab w:val="left" w:pos="2880"/>
        </w:tabs>
        <w:jc w:val="left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附件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5</w:t>
      </w:r>
      <w:r>
        <w:rPr>
          <w:rFonts w:hint="eastAsia" w:ascii="黑体" w:hAnsi="宋体" w:eastAsia="黑体"/>
          <w:b/>
          <w:sz w:val="32"/>
          <w:szCs w:val="32"/>
        </w:rPr>
        <w:t>：</w:t>
      </w:r>
      <w:r>
        <w:rPr>
          <w:rFonts w:hint="eastAsia" w:ascii="华文中宋" w:hAnsi="华文中宋" w:eastAsia="华文中宋"/>
          <w:b/>
          <w:bCs/>
          <w:color w:val="000000"/>
          <w:sz w:val="32"/>
        </w:rPr>
        <w:t>交通、食</w:t>
      </w:r>
      <w:r>
        <w:rPr>
          <w:rFonts w:ascii="华文中宋" w:hAnsi="华文中宋" w:eastAsia="华文中宋"/>
          <w:b/>
          <w:bCs/>
          <w:color w:val="000000"/>
          <w:sz w:val="32"/>
        </w:rPr>
        <w:t>宿信息</w:t>
      </w:r>
      <w:r>
        <w:rPr>
          <w:rFonts w:hint="eastAsia" w:ascii="华文中宋" w:hAnsi="华文中宋" w:eastAsia="华文中宋"/>
          <w:b/>
          <w:bCs/>
          <w:color w:val="000000"/>
          <w:sz w:val="32"/>
        </w:rPr>
        <w:t>一览表、校园平面图</w:t>
      </w:r>
    </w:p>
    <w:p w14:paraId="287BA50D">
      <w:pPr>
        <w:tabs>
          <w:tab w:val="left" w:pos="312"/>
        </w:tabs>
        <w:spacing w:line="560" w:lineRule="exact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公交路线：</w:t>
      </w:r>
    </w:p>
    <w:p w14:paraId="381A2192">
      <w:pPr>
        <w:numPr>
          <w:ilvl w:val="0"/>
          <w:numId w:val="1"/>
        </w:num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K9线：大学城（北部湾大学）—汽车总站—钦州湾广场—火车西站。</w:t>
      </w:r>
    </w:p>
    <w:p w14:paraId="4506F292">
      <w:p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（2）K10路：大学城（北部湾大学）—汽车南路——火车东站。</w:t>
      </w:r>
    </w:p>
    <w:p w14:paraId="621987CD">
      <w:pPr>
        <w:numPr>
          <w:ilvl w:val="0"/>
          <w:numId w:val="2"/>
        </w:numPr>
        <w:spacing w:beforeLines="50" w:line="560" w:lineRule="exact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如开车来我校，导航目的地请输入“北部湾大学”。</w:t>
      </w:r>
    </w:p>
    <w:p w14:paraId="79BFD36A">
      <w:pPr>
        <w:numPr>
          <w:ilvl w:val="0"/>
          <w:numId w:val="2"/>
        </w:numPr>
        <w:spacing w:beforeLines="50" w:line="560" w:lineRule="exact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沿途酒店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：</w:t>
      </w: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547"/>
        <w:gridCol w:w="2100"/>
        <w:gridCol w:w="1448"/>
      </w:tblGrid>
      <w:tr w14:paraId="4A889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7BA9F60C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547" w:type="dxa"/>
            <w:shd w:val="clear" w:color="auto" w:fill="auto"/>
          </w:tcPr>
          <w:p w14:paraId="1B193EF0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100" w:type="dxa"/>
            <w:shd w:val="clear" w:color="auto" w:fill="auto"/>
          </w:tcPr>
          <w:p w14:paraId="369A7781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48" w:type="dxa"/>
            <w:shd w:val="clear" w:color="auto" w:fill="auto"/>
          </w:tcPr>
          <w:p w14:paraId="1ABC1C5E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公交</w:t>
            </w:r>
          </w:p>
        </w:tc>
      </w:tr>
      <w:tr w14:paraId="5566C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0FEAD267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国际交流中心宾馆 </w:t>
            </w:r>
          </w:p>
        </w:tc>
        <w:tc>
          <w:tcPr>
            <w:tcW w:w="2547" w:type="dxa"/>
            <w:shd w:val="clear" w:color="auto" w:fill="auto"/>
          </w:tcPr>
          <w:p w14:paraId="723E95A9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北部湾大学校内</w:t>
            </w:r>
          </w:p>
        </w:tc>
        <w:tc>
          <w:tcPr>
            <w:tcW w:w="2100" w:type="dxa"/>
            <w:shd w:val="clear" w:color="auto" w:fill="auto"/>
          </w:tcPr>
          <w:p w14:paraId="2DE41005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0777-2805800</w:t>
            </w:r>
          </w:p>
        </w:tc>
        <w:tc>
          <w:tcPr>
            <w:tcW w:w="1448" w:type="dxa"/>
            <w:shd w:val="clear" w:color="auto" w:fill="auto"/>
          </w:tcPr>
          <w:p w14:paraId="3A00AB72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K9、K10</w:t>
            </w:r>
          </w:p>
        </w:tc>
      </w:tr>
      <w:tr w14:paraId="47D68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125D4E80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白海豚国际酒店</w:t>
            </w:r>
          </w:p>
        </w:tc>
        <w:tc>
          <w:tcPr>
            <w:tcW w:w="2547" w:type="dxa"/>
            <w:shd w:val="clear" w:color="auto" w:fill="auto"/>
          </w:tcPr>
          <w:p w14:paraId="56E582FA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钦州湾广场旁 </w:t>
            </w:r>
          </w:p>
        </w:tc>
        <w:tc>
          <w:tcPr>
            <w:tcW w:w="2100" w:type="dxa"/>
            <w:shd w:val="clear" w:color="auto" w:fill="auto"/>
          </w:tcPr>
          <w:p w14:paraId="3E169E84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0777-2881102</w:t>
            </w:r>
          </w:p>
        </w:tc>
        <w:tc>
          <w:tcPr>
            <w:tcW w:w="1448" w:type="dxa"/>
            <w:shd w:val="clear" w:color="auto" w:fill="auto"/>
          </w:tcPr>
          <w:p w14:paraId="28CD29A7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 w14:paraId="45D7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shd w:val="clear" w:color="auto" w:fill="auto"/>
          </w:tcPr>
          <w:p w14:paraId="3E1FE161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城市便捷酒店（广场店）</w:t>
            </w:r>
          </w:p>
        </w:tc>
        <w:tc>
          <w:tcPr>
            <w:tcW w:w="2547" w:type="dxa"/>
            <w:shd w:val="clear" w:color="auto" w:fill="auto"/>
          </w:tcPr>
          <w:p w14:paraId="2CF5BEF1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 w14:paraId="286C2576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0777-3216888</w:t>
            </w:r>
          </w:p>
        </w:tc>
        <w:tc>
          <w:tcPr>
            <w:tcW w:w="1448" w:type="dxa"/>
            <w:shd w:val="clear" w:color="auto" w:fill="auto"/>
          </w:tcPr>
          <w:p w14:paraId="75D1278A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 w14:paraId="7C46F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066A401F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精通酒店</w:t>
            </w:r>
          </w:p>
        </w:tc>
        <w:tc>
          <w:tcPr>
            <w:tcW w:w="2547" w:type="dxa"/>
            <w:shd w:val="clear" w:color="auto" w:fill="auto"/>
          </w:tcPr>
          <w:p w14:paraId="5466E6BD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 w14:paraId="6E36D96E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0777-2120888 </w:t>
            </w:r>
          </w:p>
        </w:tc>
        <w:tc>
          <w:tcPr>
            <w:tcW w:w="1448" w:type="dxa"/>
            <w:shd w:val="clear" w:color="auto" w:fill="auto"/>
          </w:tcPr>
          <w:p w14:paraId="6E81048F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 w14:paraId="5B0BA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5BDC7F4D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高岭商务酒店</w:t>
            </w:r>
          </w:p>
        </w:tc>
        <w:tc>
          <w:tcPr>
            <w:tcW w:w="2547" w:type="dxa"/>
            <w:shd w:val="clear" w:color="auto" w:fill="auto"/>
          </w:tcPr>
          <w:p w14:paraId="54F5F664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钦州湾大道71号</w:t>
            </w:r>
          </w:p>
        </w:tc>
        <w:tc>
          <w:tcPr>
            <w:tcW w:w="2100" w:type="dxa"/>
            <w:shd w:val="clear" w:color="auto" w:fill="auto"/>
          </w:tcPr>
          <w:p w14:paraId="4D000CCB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0777-3682888</w:t>
            </w:r>
          </w:p>
        </w:tc>
        <w:tc>
          <w:tcPr>
            <w:tcW w:w="1448" w:type="dxa"/>
            <w:shd w:val="clear" w:color="auto" w:fill="auto"/>
          </w:tcPr>
          <w:p w14:paraId="5B8DEBA6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 w14:paraId="35AC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6BCD8240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东盟大酒店</w:t>
            </w:r>
          </w:p>
        </w:tc>
        <w:tc>
          <w:tcPr>
            <w:tcW w:w="2547" w:type="dxa"/>
            <w:shd w:val="clear" w:color="auto" w:fill="auto"/>
          </w:tcPr>
          <w:p w14:paraId="6DE0A124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钦州湾大道71-1号</w:t>
            </w:r>
          </w:p>
        </w:tc>
        <w:tc>
          <w:tcPr>
            <w:tcW w:w="2100" w:type="dxa"/>
            <w:shd w:val="clear" w:color="auto" w:fill="auto"/>
          </w:tcPr>
          <w:p w14:paraId="0FE431F2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0777-3810888</w:t>
            </w:r>
          </w:p>
        </w:tc>
        <w:tc>
          <w:tcPr>
            <w:tcW w:w="1448" w:type="dxa"/>
            <w:shd w:val="clear" w:color="auto" w:fill="auto"/>
          </w:tcPr>
          <w:p w14:paraId="412EE90D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 w14:paraId="41E5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59E3B564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浮乐德酒店 </w:t>
            </w:r>
          </w:p>
        </w:tc>
        <w:tc>
          <w:tcPr>
            <w:tcW w:w="2547" w:type="dxa"/>
            <w:shd w:val="clear" w:color="auto" w:fill="auto"/>
          </w:tcPr>
          <w:p w14:paraId="0A093B4D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钦州湾广场往北50米</w:t>
            </w:r>
          </w:p>
        </w:tc>
        <w:tc>
          <w:tcPr>
            <w:tcW w:w="2100" w:type="dxa"/>
            <w:shd w:val="clear" w:color="auto" w:fill="auto"/>
          </w:tcPr>
          <w:p w14:paraId="3DC253F2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0777-3609888</w:t>
            </w:r>
          </w:p>
        </w:tc>
        <w:tc>
          <w:tcPr>
            <w:tcW w:w="1448" w:type="dxa"/>
            <w:shd w:val="clear" w:color="auto" w:fill="auto"/>
          </w:tcPr>
          <w:p w14:paraId="5DC339D4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 w14:paraId="663BB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 w14:paraId="535B7B77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城市便捷酒店（南站店)</w:t>
            </w:r>
          </w:p>
        </w:tc>
        <w:tc>
          <w:tcPr>
            <w:tcW w:w="2547" w:type="dxa"/>
            <w:shd w:val="clear" w:color="auto" w:fill="auto"/>
          </w:tcPr>
          <w:p w14:paraId="51D3B752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汽车南站 </w:t>
            </w:r>
          </w:p>
        </w:tc>
        <w:tc>
          <w:tcPr>
            <w:tcW w:w="2100" w:type="dxa"/>
            <w:shd w:val="clear" w:color="auto" w:fill="auto"/>
          </w:tcPr>
          <w:p w14:paraId="5AD010DD"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0777-5883888</w:t>
            </w:r>
          </w:p>
        </w:tc>
        <w:tc>
          <w:tcPr>
            <w:tcW w:w="1448" w:type="dxa"/>
            <w:shd w:val="clear" w:color="auto" w:fill="auto"/>
          </w:tcPr>
          <w:p w14:paraId="3CE6BBE3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K10</w:t>
            </w:r>
          </w:p>
        </w:tc>
      </w:tr>
    </w:tbl>
    <w:p w14:paraId="0C341112">
      <w:pPr>
        <w:numPr>
          <w:ilvl w:val="0"/>
          <w:numId w:val="2"/>
        </w:numPr>
        <w:spacing w:beforeLines="50" w:line="560" w:lineRule="exact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ascii="黑体" w:hAnsi="黑体" w:eastAsia="黑体" w:cs="黑体"/>
          <w:b/>
          <w:bCs/>
          <w:sz w:val="28"/>
          <w:szCs w:val="28"/>
        </w:rPr>
        <w:t>交通枢纽联系方式</w:t>
      </w:r>
    </w:p>
    <w:p w14:paraId="1FF47BC8">
      <w:pPr>
        <w:tabs>
          <w:tab w:val="left" w:pos="2880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钦州汽车总站：0777-2814848     钦州火车</w:t>
      </w:r>
      <w:r>
        <w:rPr>
          <w:rFonts w:hint="eastAsia" w:ascii="仿宋_GB2312" w:eastAsia="仿宋_GB2312"/>
          <w:sz w:val="28"/>
          <w:szCs w:val="28"/>
        </w:rPr>
        <w:t>东</w:t>
      </w:r>
      <w:r>
        <w:rPr>
          <w:rFonts w:ascii="仿宋_GB2312" w:eastAsia="仿宋_GB2312"/>
          <w:sz w:val="28"/>
          <w:szCs w:val="28"/>
        </w:rPr>
        <w:t>站：0777-5122252</w:t>
      </w:r>
    </w:p>
    <w:p w14:paraId="72632AFE">
      <w:pPr>
        <w:widowControl/>
        <w:jc w:val="left"/>
      </w:pPr>
      <w:r>
        <w:br w:type="page"/>
      </w:r>
    </w:p>
    <w:p w14:paraId="60D12E84">
      <w:pPr>
        <w:numPr>
          <w:ilvl w:val="0"/>
          <w:numId w:val="2"/>
        </w:numPr>
        <w:spacing w:beforeLines="50" w:line="560" w:lineRule="exact"/>
        <w:jc w:val="left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校园平面图</w:t>
      </w:r>
    </w:p>
    <w:p w14:paraId="27CA0743">
      <w:pPr>
        <w:spacing w:beforeLines="50" w:line="560" w:lineRule="exact"/>
        <w:jc w:val="left"/>
        <w:rPr>
          <w:rFonts w:ascii="黑体" w:hAnsi="黑体" w:eastAsia="黑体" w:cs="黑体"/>
          <w:b/>
          <w:bCs/>
          <w:sz w:val="28"/>
          <w:szCs w:val="28"/>
        </w:rPr>
      </w:pPr>
      <w:bookmarkStart w:id="0" w:name="_GoBack"/>
      <w:r>
        <w:rPr>
          <w:rFonts w:ascii="黑体" w:hAnsi="黑体" w:eastAsia="黑体" w:cs="黑体"/>
          <w:b/>
          <w:bCs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609600</wp:posOffset>
            </wp:positionV>
            <wp:extent cx="5273040" cy="5273040"/>
            <wp:effectExtent l="19050" t="0" r="3810" b="0"/>
            <wp:wrapSquare wrapText="bothSides"/>
            <wp:docPr id="1" name="图片 1" descr="C:\Users\Administrator\Desktop\QQ图片20210930152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QQ图片202109301524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767610"/>
    <w:multiLevelType w:val="singleLevel"/>
    <w:tmpl w:val="E176761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2B3C6D3"/>
    <w:multiLevelType w:val="singleLevel"/>
    <w:tmpl w:val="32B3C6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JhOWFjM2UwMGZjYWExY2Y0NjI3YzA0MzFjYzQ3ODkifQ=="/>
  </w:docVars>
  <w:rsids>
    <w:rsidRoot w:val="00641390"/>
    <w:rsid w:val="00155DB6"/>
    <w:rsid w:val="002B7770"/>
    <w:rsid w:val="00300534"/>
    <w:rsid w:val="003C5B54"/>
    <w:rsid w:val="004E7DE1"/>
    <w:rsid w:val="005F0660"/>
    <w:rsid w:val="00641390"/>
    <w:rsid w:val="00855B4B"/>
    <w:rsid w:val="009575FF"/>
    <w:rsid w:val="00A8380C"/>
    <w:rsid w:val="00B761B0"/>
    <w:rsid w:val="00BD03D5"/>
    <w:rsid w:val="00D158EC"/>
    <w:rsid w:val="00EF5862"/>
    <w:rsid w:val="0E2A4984"/>
    <w:rsid w:val="259C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404</Characters>
  <Lines>3</Lines>
  <Paragraphs>1</Paragraphs>
  <TotalTime>42</TotalTime>
  <ScaleCrop>false</ScaleCrop>
  <LinksUpToDate>false</LinksUpToDate>
  <CharactersWithSpaces>415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2021-03-02T04:02:00Z</dcterms:created>
  <dc:creator>Administrator</dc:creator>
  <cp:lastModifiedBy>15853228870</cp:lastModifiedBy>
  <dcterms:modified xsi:type="dcterms:W3CDTF">2025-09-29T09:42:52Z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7F38F1B90D7445A78E717FDA035E10A3_12</vt:lpwstr>
  </property>
  <property fmtid="{D5CDD505-2E9C-101B-9397-08002B2CF9AE}" pid="4" name="KSOTemplateDocerSaveRecord">
    <vt:lpwstr>eyJoZGlkIjoiODgyYTMxZDA2MGRiOWZjN2NkYWQxOGY5NmU2NWRlOTIiLCJ1c2VySWQiOiIxNjk5MjU3MDgwIn0=</vt:lpwstr>
  </property>
</Properties>
</file>