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0C7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lang w:val="en-US" w:eastAsia="zh-CN"/>
        </w:rPr>
        <w:t>附件1:</w:t>
      </w:r>
    </w:p>
    <w:p w14:paraId="59481B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723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  <w:t>用人单位招聘公函</w:t>
      </w:r>
    </w:p>
    <w:p w14:paraId="0ED0F5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02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  <w:lang w:val="en-US" w:eastAsia="zh-CN"/>
        </w:rPr>
      </w:pPr>
    </w:p>
    <w:p w14:paraId="7F62E7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北部湾大学石油与化工学院：</w:t>
      </w:r>
    </w:p>
    <w:p w14:paraId="40510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现有我单位招聘工作组于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日在贵校开展“校企”交流合作、校园宣讲、笔试、面试、签约等一系列毕业生招聘工作，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招聘期间严格按照学校相关要求，本单位知晓并承诺：</w:t>
      </w:r>
    </w:p>
    <w:p w14:paraId="27999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1.将严格遵守学校和各级部门的校园招聘等要求，不得在招聘现场张贴横幅、海报等宣传材料，招聘结束及时离校。</w:t>
      </w:r>
    </w:p>
    <w:p w14:paraId="3D2308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2.</w:t>
      </w:r>
      <w:r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招聘会当天，来校招聘工作人员应与申请参会人员一致，不得随意更换、临时增加。</w:t>
      </w:r>
    </w:p>
    <w:p w14:paraId="7E09D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3.将严格遵守上述承诺，并对所报材料负责，若有瞒报、漏报、谎报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、错报、迟报相关信息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或拒不执行校园管理规定的行为，本单位愿承担一切法律责任。</w:t>
      </w:r>
    </w:p>
    <w:p w14:paraId="05971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请接洽为盼，特此函告！</w:t>
      </w:r>
    </w:p>
    <w:p w14:paraId="79412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</w:p>
    <w:p w14:paraId="035B3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</w:p>
    <w:p w14:paraId="2C477B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来校招聘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公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章）</w:t>
      </w:r>
    </w:p>
    <w:p w14:paraId="75CE05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</w:p>
    <w:p w14:paraId="43A1FDC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xZWVjY2U4ZDRjZDU1MzBhNWRiYzNjM2EzM2Q2ZDAifQ=="/>
  </w:docVars>
  <w:rsids>
    <w:rsidRoot w:val="5DC71589"/>
    <w:rsid w:val="41CD65F4"/>
    <w:rsid w:val="5DC7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283</Words>
  <Characters>290</Characters>
  <Lines>0</Lines>
  <Paragraphs>0</Paragraphs>
  <TotalTime>0</TotalTime>
  <ScaleCrop>false</ScaleCrop>
  <LinksUpToDate>false</LinksUpToDate>
  <CharactersWithSpaces>348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2024-04-28T02:32:00Z</dcterms:created>
  <dc:creator>简爱</dc:creator>
  <cp:lastModifiedBy>15853228870</cp:lastModifiedBy>
  <dcterms:modified xsi:type="dcterms:W3CDTF">2025-09-28T17:29:15Z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2F362D5484AF46A5978F9A2C86C6C7DC_13</vt:lpwstr>
  </property>
  <property fmtid="{D5CDD505-2E9C-101B-9397-08002B2CF9AE}" pid="4" name="KSOTemplateDocerSaveRecord">
    <vt:lpwstr>eyJoZGlkIjoiODFjN2M5NThhNTZmZTJkYjhlZDBhZTMzNjI5NDYwNDYiLCJ1c2VySWQiOiIxNjk5MjU3MDgwIn0=</vt:lpwstr>
  </property>
</Properties>
</file>