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DD1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附件2：</w:t>
      </w:r>
    </w:p>
    <w:p w14:paraId="78CB1D34">
      <w:pPr>
        <w:spacing w:line="400" w:lineRule="exact"/>
        <w:ind w:firstLine="720" w:firstLineChars="20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instrText xml:space="preserve">ADDIN CNKISM.UserStyle</w:instrTex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fldChar w:fldCharType="end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南宁师范大学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  <w:t>音乐与舞蹈学院</w:t>
      </w:r>
    </w:p>
    <w:p w14:paraId="472546F5"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eastAsia="zh-CN"/>
        </w:rPr>
        <w:t>2026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届毕业生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  <w:t>专场招聘会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用人单位进校公函</w:t>
      </w:r>
    </w:p>
    <w:p w14:paraId="52181CEA">
      <w:pPr>
        <w:spacing w:line="400" w:lineRule="exact"/>
        <w:ind w:firstLine="560" w:firstLineChars="200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49B39D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南宁师范大学：</w:t>
      </w:r>
    </w:p>
    <w:p w14:paraId="686D97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现有我单位招聘工作组于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eastAsia="zh-CN"/>
        </w:rPr>
        <w:t>2026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年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月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29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日到贵校参加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instrText xml:space="preserve">ADDIN CNKISM.UserStyle</w:instrTex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fldChar w:fldCharType="end"/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南宁师范大学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音乐与舞蹈学院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eastAsia="zh-CN"/>
        </w:rPr>
        <w:t>2026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届毕业生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专场招聘会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，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招聘会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期间严格按照学校相关要求，本单位知晓并承诺：</w:t>
      </w:r>
    </w:p>
    <w:p w14:paraId="084C0A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.用人单位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已提交岗位信息进行审核，招聘人员进校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当天提交“用人单位入校招聘公函”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从参会单位专用通道进校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。</w:t>
      </w:r>
    </w:p>
    <w:p w14:paraId="0F43E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楷体" w:eastAsia="仿宋_GB2312" w:cs="方正仿宋简体"/>
          <w:b w:val="0"/>
          <w:szCs w:val="28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.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招聘会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当天，来校招聘工作人员应与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eastAsia="zh-CN"/>
        </w:rPr>
        <w:t>“双选会招聘工作人员信息登记表”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人员一致，不得随意更换、临时增加，招聘结束及时离校。</w:t>
      </w:r>
    </w:p>
    <w:p w14:paraId="7E17D6DB">
      <w:pPr>
        <w:pStyle w:val="2"/>
        <w:spacing w:line="360" w:lineRule="auto"/>
        <w:ind w:firstLine="0"/>
        <w:rPr>
          <w:rFonts w:hint="eastAsia" w:ascii="仿宋_GB2312" w:hAnsi="楷体" w:eastAsia="仿宋_GB2312" w:cs="方正仿宋简体"/>
          <w:b w:val="0"/>
          <w:szCs w:val="28"/>
        </w:rPr>
      </w:pPr>
    </w:p>
    <w:p w14:paraId="7396E40C">
      <w:pPr>
        <w:pStyle w:val="2"/>
        <w:spacing w:line="360" w:lineRule="auto"/>
        <w:ind w:firstLine="5760" w:firstLineChars="1800"/>
        <w:rPr>
          <w:rFonts w:hint="eastAsia" w:ascii="仿宋_GB2312" w:hAnsi="楷体" w:eastAsia="仿宋_GB2312" w:cs="方正仿宋简体"/>
          <w:b w:val="0"/>
          <w:sz w:val="32"/>
          <w:szCs w:val="32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（招聘单位公章）</w:t>
      </w:r>
    </w:p>
    <w:p w14:paraId="04343E0B">
      <w:pPr>
        <w:pStyle w:val="2"/>
        <w:spacing w:line="360" w:lineRule="auto"/>
        <w:ind w:firstLine="2896" w:firstLineChars="905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 xml:space="preserve">                 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>2026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年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月</w:t>
      </w:r>
      <w:r>
        <w:rPr>
          <w:rFonts w:hint="eastAsia" w:ascii="仿宋_GB2312" w:hAnsi="楷体" w:eastAsia="仿宋_GB2312" w:cs="方正仿宋简体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楷体" w:eastAsia="仿宋_GB2312" w:cs="方正仿宋简体"/>
          <w:b w:val="0"/>
          <w:sz w:val="32"/>
          <w:szCs w:val="32"/>
        </w:rPr>
        <w:t>日</w:t>
      </w:r>
    </w:p>
    <w:tbl>
      <w:tblPr>
        <w:tblStyle w:val="5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487"/>
        <w:gridCol w:w="1021"/>
        <w:gridCol w:w="1684"/>
        <w:gridCol w:w="1187"/>
        <w:gridCol w:w="1593"/>
      </w:tblGrid>
      <w:tr w14:paraId="0FE2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53" w:type="dxa"/>
            <w:vAlign w:val="center"/>
          </w:tcPr>
          <w:p w14:paraId="4AE9224B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招聘单位名称</w:t>
            </w:r>
          </w:p>
        </w:tc>
        <w:tc>
          <w:tcPr>
            <w:tcW w:w="4192" w:type="dxa"/>
            <w:gridSpan w:val="3"/>
            <w:vAlign w:val="center"/>
          </w:tcPr>
          <w:p w14:paraId="5190CC0F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2845C7B">
            <w:pPr>
              <w:spacing w:line="460" w:lineRule="exact"/>
              <w:jc w:val="both"/>
              <w:rPr>
                <w:rFonts w:hint="default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进校人数</w:t>
            </w:r>
          </w:p>
        </w:tc>
        <w:tc>
          <w:tcPr>
            <w:tcW w:w="1593" w:type="dxa"/>
            <w:vAlign w:val="center"/>
          </w:tcPr>
          <w:p w14:paraId="5E32C985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 w14:paraId="3C95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53" w:type="dxa"/>
            <w:vAlign w:val="center"/>
          </w:tcPr>
          <w:p w14:paraId="6F5BB43A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联系人</w:t>
            </w:r>
          </w:p>
        </w:tc>
        <w:tc>
          <w:tcPr>
            <w:tcW w:w="1487" w:type="dxa"/>
            <w:vAlign w:val="center"/>
          </w:tcPr>
          <w:p w14:paraId="117B1C0C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3B8BC7F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职  务</w:t>
            </w:r>
          </w:p>
        </w:tc>
        <w:tc>
          <w:tcPr>
            <w:tcW w:w="1684" w:type="dxa"/>
            <w:vAlign w:val="center"/>
          </w:tcPr>
          <w:p w14:paraId="23E33B9F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3CE3C53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1593" w:type="dxa"/>
            <w:vAlign w:val="center"/>
          </w:tcPr>
          <w:p w14:paraId="046A9FCC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 w14:paraId="426D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53" w:type="dxa"/>
            <w:vAlign w:val="center"/>
          </w:tcPr>
          <w:p w14:paraId="4852B469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车辆是否进校</w:t>
            </w:r>
          </w:p>
        </w:tc>
        <w:tc>
          <w:tcPr>
            <w:tcW w:w="1487" w:type="dxa"/>
            <w:vAlign w:val="center"/>
          </w:tcPr>
          <w:p w14:paraId="5426130C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B8857E8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车牌号</w:t>
            </w:r>
          </w:p>
        </w:tc>
        <w:tc>
          <w:tcPr>
            <w:tcW w:w="1684" w:type="dxa"/>
            <w:vAlign w:val="center"/>
          </w:tcPr>
          <w:p w14:paraId="04D00EA3">
            <w:pPr>
              <w:spacing w:line="460" w:lineRule="exact"/>
              <w:jc w:val="center"/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383431B">
            <w:pPr>
              <w:spacing w:line="46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使用教室      间</w:t>
            </w:r>
          </w:p>
        </w:tc>
      </w:tr>
    </w:tbl>
    <w:p w14:paraId="6F19EEF6">
      <w:pPr>
        <w:spacing w:line="400" w:lineRule="exact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（备注：此公函需提前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个工作日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2026年4月27日15:00前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加盖公章后扫描发至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1239918691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@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qq.com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，若有其它疑问请联系：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伍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老师0771-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6095741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15877173321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</w:rPr>
        <w:t>。）</w:t>
      </w:r>
      <w:bookmarkStart w:id="0" w:name="_GoBack"/>
      <w:bookmarkEnd w:id="0"/>
    </w:p>
    <w:p w14:paraId="5FD95C09"/>
    <w:p w14:paraId="07655377"/>
    <w:p w14:paraId="3F394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EB7AD-AA82-423C-83FC-BBF0F6791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AA4CAD-2E15-4B19-B4E2-03BB024FB2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361CEC3-D23F-4FC6-A0EC-08F0FF404AB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C6A9687-5BC3-49FA-83DF-FD940EAE40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79B25E2-8A84-46A4-9C91-1EFC9FE34DE4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939071F9-18F5-4651-95C3-DD8CBDA6B1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30837"/>
    <w:rsid w:val="20A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hAnsi="Times New Roman" w:eastAsia="黑体" w:cs="Times New Roman"/>
      <w:b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2026-04-21T02:06:00Z</dcterms:created>
  <dc:creator>卢毛毛</dc:creator>
  <cp:lastModifiedBy>卢毛毛</cp:lastModifiedBy>
  <dcterms:modified xsi:type="dcterms:W3CDTF">2026-04-21T02:08:29Z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4F14CE1397D04850935468B4EE51837E_11</vt:lpwstr>
  </property>
  <property fmtid="{D5CDD505-2E9C-101B-9397-08002B2CF9AE}" pid="4" name="KSOTemplateDocerSaveRecord">
    <vt:lpwstr>eyJoZGlkIjoiYzZmOGMwY2YyMDE4ZDEzZTdjM2JmYTQ1ZmE1N2Y5NmUiLCJ1c2VySWQiOiI0NjEyMDAyODAifQ==</vt:lpwstr>
  </property>
</Properties>
</file>