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s="http://schemas.microsoft.com/office/word/2010/wordprocessingShap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 xmlns:mc="http://schemas.openxmlformats.org/markup-compatibility/2006" mc:Ignorable="wps">
  <w:background w:color="F9FBFA"/>
  <w:body>
    <w:p>
      <w:pPr>
        <w:jc w:val="center"/>
        <w:rPr>
          <w:rFonts w:eastAsia="方正小标宋简体"/>
          <w:sz w:val="44"/>
          <w:szCs w:val="32"/>
        </w:rPr>
      </w:pPr>
      <w:r>
        <w:rPr>
          <w:rFonts w:eastAsia="方正小标宋简体"/>
          <w:sz w:val="44"/>
          <w:szCs w:val="32"/>
        </w:rPr>
        <w:t>视频双选会企业操作指南</w:t>
      </w:r>
    </w:p>
    <w:p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单位端报名指引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1.注册</w:t>
      </w:r>
    </w:p>
    <w:p>
      <w:pPr>
        <w:spacing w:line="560" w:lineRule="exact"/>
        <w:ind w:firstLine="640" w:firstLineChars="20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在浏览器中输入</w:t>
      </w:r>
      <w:r>
        <w:rPr>
          <w:rFonts w:hint="eastAsia" w:eastAsia="仿宋_GB2312"/>
          <w:sz w:val="32"/>
          <w:szCs w:val="32"/>
          <w:lang w:val="en-US" w:eastAsia="zh-CN"/>
        </w:rPr>
        <w:t>参加</w:t>
      </w:r>
      <w:r>
        <w:rPr>
          <w:rFonts w:hint="eastAsia" w:eastAsia="仿宋_GB2312"/>
          <w:sz w:val="32"/>
          <w:szCs w:val="32"/>
          <w:lang w:val="en-US" w:eastAsia="zh-CN"/>
        </w:rPr>
        <w:t>场次的双选</w:t>
      </w:r>
      <w:r>
        <w:rPr>
          <w:rFonts w:eastAsia="仿宋_GB2312"/>
          <w:sz w:val="32"/>
          <w:szCs w:val="32"/>
        </w:rPr>
        <w:t>会通道页面网址，点击“去报名”“立即注册”，选择“入驻相应高校”，进行注册。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975735" cy="2779395"/>
            <wp:effectExtent l="0" t="0" r="1905" b="9525"/>
            <wp:docPr id="2" name="图片 4" descr="16794737524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4" descr="16794737524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57090" cy="2209800"/>
            <wp:effectExtent l="0" t="0" r="6350" b="0"/>
            <wp:docPr id="5" name="图片 2" descr="1606207886(1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2" descr="16062078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308475" cy="2578735"/>
            <wp:effectExtent l="0" t="0" r="4445" b="12065"/>
            <wp:docPr id="8" name="图片 3" descr="73a14bf751992425eec671a8648c4b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3" descr="73a14bf751992425eec671a8648c4b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1"/>
        <w:wordWrap w:val="1"/>
        <w:overflowPunct w:val="1"/>
        <w:topLinePunct w:val="0"/>
        <w:autoSpaceDE w:val="1"/>
        <w:autoSpaceDN w:val="1"/>
        <w:bidi w:val="0"/>
        <w:adjustRightInd w:val="0"/>
        <w:snapToGrid w:val="0"/>
        <w:spacing w:line="56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或通过天津市大中专学校就业信息网注册，在浏览器中输入网址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：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https://employment.tj.smartedu.cn，打开天津市大中专学校就业信息网，点击页面右上角单位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登录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，在跳转后的页面点击注册。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1"/>
        <w:wordWrap w:val="1"/>
        <w:overflowPunct w:val="1"/>
        <w:topLinePunct w:val="0"/>
        <w:autoSpaceDE w:val="1"/>
        <w:autoSpaceDN w:val="1"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414645" cy="2840355"/>
            <wp:effectExtent l="0" t="0" r="10795" b="9525"/>
            <wp:docPr id="11" name="图片 14" descr="167947378837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14" descr="1679473788375"/>
                    <pic:cNvPicPr>
                      <a:picLocks noChangeAspect="1"/>
                    </pic:cNvPicPr>
                  </pic:nvPicPr>
                  <pic:blipFill>
                    <a:blip r:embed="rId10"/>
                    <a:srcRect r="1497" b="7998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1"/>
        <w:wordWrap w:val="1"/>
        <w:overflowPunct w:val="1"/>
        <w:topLinePunct w:val="0"/>
        <w:autoSpaceDE w:val="1"/>
        <w:autoSpaceDN w:val="1"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1"/>
        <w:wordWrap w:val="1"/>
        <w:overflowPunct w:val="1"/>
        <w:topLinePunct w:val="0"/>
        <w:autoSpaceDE w:val="1"/>
        <w:autoSpaceDN w:val="1"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53380" cy="1827530"/>
            <wp:effectExtent l="0" t="0" r="2540" b="1270"/>
            <wp:docPr id="14" name="图片 5" descr="屏幕快照 2020-04-14 下午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图片 5" descr="屏幕快照 2020-04-14 下午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单位资质审核一般在24小时内完成，若出现延迟或其他情况，企业可通过咨询微信号weyon3771（见下图）答疑。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885315" cy="2304415"/>
            <wp:effectExtent l="0" t="0" r="4445" b="12065"/>
            <wp:docPr id="17" name="图片 6" descr="微信图片_202005091524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图片 6" descr="微信图片_202005091524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2.报名视频双选会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已注册单位直接点击相应场次双选会通道网址，登录、完善招聘信息，进行报名。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454015" cy="2316480"/>
            <wp:effectExtent l="0" t="0" r="1905" b="0"/>
            <wp:docPr id="20" name="图片 7" descr="1606122450(1)"/>
            <wp:cNvGraphicFramePr/>
            <a:graphic>
              <a:graphicData uri="http://schemas.openxmlformats.org/drawingml/2006/picture">
                <pic:pic>
                  <pic:nvPicPr>
                    <pic:cNvPr id="21" name="图片 7" descr="1606122450(1)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或进入单位后台，点击“云校招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视频双选会”进入，搜索选择“津英就业”网络直播专场视频双选会，了解详情，点击“去报名”按钮，填写相关信息报名提交后，等待审核通知。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462905" cy="2965450"/>
            <wp:effectExtent l="0" t="0" r="8255" b="6350"/>
            <wp:docPr id="23" name="图片 15" descr="167947459768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图片 15" descr="167947459768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修改报名信息，若单位在报名完毕后需要修改招聘职位、面试官等信息，可具体联系视频双选会组织工作人员后进行修改。具体联系方式参见视频双选会详情说明。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3.完善企业招聘简章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登录企业后台，点击“校园招聘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招聘简章”，点击“新增”，填写招聘简章标题、使用说明以及内容，完成之后点击保存。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11395" cy="2346325"/>
            <wp:effectExtent l="0" t="0" r="4445" b="635"/>
            <wp:docPr id="26" name="图片 9" descr="1606122450(1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" name="图片 9" descr="1606122450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38065" cy="1998345"/>
            <wp:effectExtent l="0" t="0" r="8255" b="13335"/>
            <wp:docPr id="29" name="图片 10" descr="1606122450(1)"/>
            <wp:cNvGraphicFramePr/>
            <a:graphic>
              <a:graphicData uri="http://schemas.openxmlformats.org/drawingml/2006/picture">
                <pic:pic>
                  <pic:nvPicPr>
                    <pic:cNvPr id="30" name="图片 10" descr="1606122450(1)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招聘简章内容编辑规范：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（1）字号16px、行距1.75最佳；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（2）不要直接从word中复制粘贴，要在txt文档中过一遍，去掉格式；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（3）段与段之间空行，段首不要空两个字（在手机端阅读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不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美观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）；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（4）最后一段后面不要空行；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（5）表格都截图然后再上传，长表格需要截多张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报名审核通过后单位端操作指引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1.进入视频面试大厅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单位报名被审核通过后，进入“我的报名”可以查看已审核通过场次，可以查看“求职者大厅”查看学生简历，并对“快招聘|同城平台”栏目下的所有学生进行面试邀请，点击“面试间”。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101590" cy="1621155"/>
            <wp:effectExtent l="0" t="0" r="3810" b="9525"/>
            <wp:docPr id="32" name="图片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5052060" cy="1541145"/>
            <wp:effectExtent l="0" t="0" r="7620" b="13335"/>
            <wp:docPr id="35" name="图片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2.面试人员处理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（1）求职者主动报名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面试大厅首页，若面试列表中“待处理”界面显示有尚未处理的求职者，可查看右侧求职者简历，查看完毕后可点击处理中的“接受”或“拒绝”，接受则纳入本场面试人员中，否则不纳入（拒绝后不可再进来）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841240" cy="1434465"/>
            <wp:effectExtent l="0" t="0" r="5080" b="13335"/>
            <wp:docPr id="38" name="图片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19650" cy="1781175"/>
            <wp:effectExtent l="0" t="0" r="11430" b="1905"/>
            <wp:docPr id="41" name="图片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59690</wp:posOffset>
            </wp:positionV>
            <wp:extent cx="242570" cy="75565"/>
            <wp:effectExtent l="12700" t="12700" r="19050" b="18415"/>
            <wp:wrapNone/>
            <wp:docPr id="44" name="矩形 6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>
                      <a:off x="4166870" y="974090"/>
                      <a:ext cx="242570" cy="75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25400" cap="flat" cmpd="sng" algn="ctr">
                      <a:solidFill>
                        <a:srgbClr val="FFFFFF"/>
                      </a:solidFill>
                      <a:prstDash val="solid"/>
                    </a:ln>
                    <a:effectLst/>
                  </wps:spPr>
                  <wps:txbx>
                    <w:txbxContent>
                      <w:p>
                        <w:pPr>
                          <w:jc w:val="center"/>
                          <w:rPr/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noAutofit/>
                  </wps:bodyPr>
                </wps:wsp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（2）单位主动邀约求职者进行面试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若暂无待面试的求职者，可点击左下角的“邀约人才”按钮进行其他求职者的邀约。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进入到求职者大厅界面，可点击查看求职者简历，若符合本单位要求，则可点击“邀约面试”进行邀约。若求职者同意，则也会显示在面试大厅中的面试列表中待单位进行面试。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476115" cy="2685415"/>
            <wp:effectExtent l="0" t="0" r="4445" b="12065"/>
            <wp:docPr id="46" name="图片 16" descr="16794746794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" name="图片 16" descr="16794746794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3.开始面试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待视频双选会开始时间一到，单位即可对“面试列表”中的在线求职者发起面试，点击“开始面试”即可与求职者建立视频连接，开始正式的视频面试。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友情提示：在正式面试前可点击“测试设备”检查摄像头、麦克风等是否可正常使用再发起面试。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06315" cy="2306955"/>
            <wp:effectExtent l="0" t="0" r="9525" b="9525"/>
            <wp:docPr id="49" name="图片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48860" cy="1854200"/>
            <wp:effectExtent l="0" t="0" r="12700" b="5080"/>
            <wp:docPr id="52" name="图片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在面试中，针对求职者情况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可在下方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面试备注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处边面试边具体备注面试情况。在面试结束后，针对求职者要标注“合适”或者“不合适”，在标注后选择结束面试即可。再对面试列表中的其他在线求职者进行面试。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530725" cy="2304415"/>
            <wp:effectExtent l="0" t="0" r="10795" b="12065"/>
            <wp:docPr id="55" name="图片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tabs>
          <w:tab w:val="left" w:pos="3765"/>
        </w:tabs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bookmarkStart w:id="1" w:name="_GoBack"/>
      <w:bookmarkEnd w:id="1"/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bidi="en-US"/>
        </w:rPr>
        <w:t>附件2</w:t>
      </w:r>
    </w:p>
    <w:p>
      <w:pPr>
        <w:jc w:val="center"/>
        <w:rPr>
          <w:rFonts w:hint="eastAsia" w:ascii="方正小标宋简体" w:eastAsia="方正小标宋简体"/>
          <w:sz w:val="44"/>
          <w:szCs w:val="32"/>
        </w:rPr>
      </w:pPr>
      <w:r>
        <w:rPr>
          <w:rFonts w:hint="eastAsia" w:ascii="方正小标宋简体" w:eastAsia="方正小标宋简体"/>
          <w:sz w:val="44"/>
          <w:szCs w:val="32"/>
        </w:rPr>
        <w:t>学生操作指南</w:t>
      </w:r>
    </w:p>
    <w:p>
      <w:pPr>
        <w:keepNext w:val="0"/>
        <w:keepLines w:val="0"/>
        <w:pageBreakBefore w:val="0"/>
        <w:kinsoku w:val="1"/>
        <w:wordWrap w:val="1"/>
        <w:overflowPunct w:val="1"/>
        <w:topLinePunct w:val="0"/>
        <w:autoSpaceDE w:val="1"/>
        <w:autoSpaceDN w:val="1"/>
        <w:bidi w:val="0"/>
        <w:spacing w:line="560" w:lineRule="exact"/>
        <w:ind w:left="0" w:leftChars="0" w:firstLine="643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1"/>
          <w:bCs w:val="1"/>
          <w:color w:val="auto"/>
          <w:sz w:val="32"/>
          <w:szCs w:val="32"/>
        </w:rPr>
        <w:t>第一步：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扫描相应场次参会二维码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双选会，已登录的点击“报名进入会场”进入企业列表页面。未登录的进行注册登录（如果为云就业合作高校，可以点击“云就业匹配”进行信息匹配后自动登录，如果为非云就业合作高校，或者匹配失败，则可以点击“使用当前微信手机号”进行注册）。</w:t>
      </w:r>
    </w:p>
    <w:p>
      <w:pPr>
        <w:pStyle w:val="000008"/>
        <w:widowControl w:val="1"/>
        <w:spacing w:beforeAutospacing="0" w:afterAutospacing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734060</wp:posOffset>
            </wp:positionV>
            <wp:extent cx="1219200" cy="1188720"/>
            <wp:effectExtent l="0" t="0" r="0" b="0"/>
            <wp:wrapTopAndBottom/>
            <wp:docPr id="58" name="图片 1" descr="16981320730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" name="图片 1" descr="16981320730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144145</wp:posOffset>
            </wp:positionV>
            <wp:extent cx="2137410" cy="2474595"/>
            <wp:effectExtent l="0" t="0" r="11430" b="9525"/>
            <wp:wrapTopAndBottom/>
            <wp:docPr id="61" name="图片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t>第二步：</w:t>
      </w:r>
      <w:r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lang w:val="en-US" w:eastAsia="zh-CN" w:bidi="ar-SA"/>
        </w:rPr>
        <w:t>登录完成后，点击页面底部“简历”按钮，完善简历（简历完整度大于70%才可以报名招聘会）</w:t>
      </w:r>
      <w:r>
        <w:rPr>
          <w:rFonts w:hint="eastAsia" w:eastAsia="仿宋_GB2312" w:cs="仿宋_GB2312"/>
          <w:color w:val="auto"/>
          <w:kern w:val="2"/>
          <w:sz w:val="32"/>
          <w:szCs w:val="32"/>
          <w:lang w:val="en-US" w:eastAsia="zh-CN" w:bidi="ar-SA"/>
        </w:rPr>
        <w:t>。</w:t>
      </w:r>
      <w:r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lang w:val="en-US" w:eastAsia="zh-CN" w:bidi="ar-SA"/>
        </w:rPr>
        <w:t>完成简历后，点击页面底部“双选会”按钮，“报名进入会场”进入企业列表页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面。</w:t>
      </w:r>
    </w:p>
    <w:p>
      <w:pPr>
        <w:pStyle w:val="000008"/>
        <w:keepNext w:val="0"/>
        <w:keepLines w:val="0"/>
        <w:pageBreakBefore w:val="0"/>
        <w:widowControl w:val="1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beforeAutospacing="0" w:afterAutospacing="0"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098675" cy="3544570"/>
            <wp:effectExtent l="0" t="0" r="4445" b="6350"/>
            <wp:docPr id="64" name="图片 20" descr="50556d0451d8a27d5d8ecb0b554e3fb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" name="图片 20" descr="50556d0451d8a27d5d8ecb0b554e3f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t xml:space="preserve">    </w:t>
      </w: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539365" cy="3573780"/>
            <wp:effectExtent l="0" t="0" r="5715" b="7620"/>
            <wp:docPr id="67" name="图片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8"/>
        <w:widowControl w:val="1"/>
        <w:spacing w:beforeAutospacing="0" w:afterAutospacing="0" w:line="560" w:lineRule="exact"/>
        <w:ind w:firstLine="643" w:firstLineChars="200"/>
        <w:jc w:val="both"/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t>第三步：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进入企业列表后，</w:t>
      </w: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t>招聘会未召开前，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可以点击单位名称查看单位详细信息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，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进行简历投递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，并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可以跟单位进行文字沟通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。</w:t>
      </w: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t>招聘会召开当天，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可以点击单位名称边上的视频按钮以及在职位详情页面，向单位发起面试申请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。</w:t>
      </w:r>
    </w:p>
    <w:p>
      <w:pPr>
        <w:pStyle w:val="000008"/>
        <w:keepNext w:val="0"/>
        <w:keepLines w:val="0"/>
        <w:pageBreakBefore w:val="0"/>
        <w:widowControl w:val="1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beforeAutospacing="0" w:afterAutospacing="0"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048510" cy="3423920"/>
            <wp:effectExtent l="0" t="0" r="8890" b="5080"/>
            <wp:docPr id="70" name="图片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299335" cy="3417570"/>
            <wp:effectExtent l="0" t="0" r="1905" b="11430"/>
            <wp:docPr id="73" name="图片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8"/>
        <w:widowControl w:val="1"/>
        <w:spacing w:beforeAutospacing="0" w:afterAutospacing="0" w:line="560" w:lineRule="exact"/>
        <w:ind w:firstLine="643" w:firstLineChars="200"/>
        <w:jc w:val="both"/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t>第四步：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点击右侧“面试”按钮，进入面试页面，可以查看已申请面试是否通过，以及处理企业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的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面试邀约。</w:t>
      </w:r>
    </w:p>
    <w:p>
      <w:pPr>
        <w:pStyle w:val="000008"/>
        <w:keepNext w:val="0"/>
        <w:keepLines w:val="0"/>
        <w:pageBreakBefore w:val="0"/>
        <w:widowControl w:val="1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beforeAutospacing="0" w:afterAutospacing="0" w:line="240" w:lineRule="auto"/>
        <w:jc w:val="center"/>
        <w:textAlignment w:val="auto"/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8660" cy="3444875"/>
            <wp:effectExtent l="0" t="0" r="2540" b="14605"/>
            <wp:docPr id="76" name="图片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t xml:space="preserve">    </w:t>
      </w: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296160" cy="3460750"/>
            <wp:effectExtent l="0" t="0" r="5080" b="13970"/>
            <wp:docPr id="79" name="图片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8"/>
        <w:widowControl w:val="1"/>
        <w:spacing w:beforeAutospacing="0" w:afterAutospacing="0" w:line="560" w:lineRule="exact"/>
        <w:ind w:firstLine="643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b w:val="1"/>
          <w:bCs w:val="1"/>
          <w:sz w:val="32"/>
          <w:szCs w:val="32"/>
        </w:rPr>
        <w:t>第五步：</w:t>
      </w:r>
      <w:r>
        <w:rPr>
          <w:rFonts w:hint="eastAsia" w:ascii="Times New Roman" w:hAnsi="Times New Roman" w:eastAsia="仿宋_GB2312" w:cs="仿宋_GB2312"/>
          <w:sz w:val="32"/>
          <w:szCs w:val="32"/>
        </w:rPr>
        <w:t>出现在“待面试”列表的内容，表明企业已经同意进行面试，可以点击详情自主发起面试（</w:t>
      </w:r>
      <w:r>
        <w:rPr>
          <w:rFonts w:hint="eastAsia" w:ascii="Times New Roman" w:hAnsi="Times New Roman" w:eastAsia="仿宋_GB2312" w:cs="仿宋_GB2312"/>
          <w:b w:val="1"/>
          <w:bCs w:val="1"/>
          <w:sz w:val="32"/>
          <w:szCs w:val="32"/>
        </w:rPr>
        <w:t>企业在线的状态下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），也可以等企业发起面试（</w:t>
      </w:r>
      <w:r>
        <w:rPr>
          <w:rFonts w:hint="eastAsia" w:ascii="Times New Roman" w:hAnsi="Times New Roman" w:eastAsia="仿宋_GB2312" w:cs="仿宋_GB2312"/>
          <w:b w:val="1"/>
          <w:bCs w:val="1"/>
          <w:sz w:val="32"/>
          <w:szCs w:val="32"/>
        </w:rPr>
        <w:t>学生必须在小程序页面才能接受到邀请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），面试完成后等待接收企业后期通知即可</w:t>
      </w:r>
      <w:r>
        <w:rPr>
          <w:rFonts w:hint="eastAsia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109470" cy="3771265"/>
            <wp:effectExtent l="0" t="0" r="8890" b="8255"/>
            <wp:docPr id="82" name="图片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113280" cy="3773805"/>
            <wp:effectExtent l="0" t="0" r="5080" b="5715"/>
            <wp:docPr id="85" name="图片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138430</wp:posOffset>
            </wp:positionV>
            <wp:extent cx="225425" cy="95250"/>
            <wp:effectExtent l="12700" t="12700" r="20955" b="13970"/>
            <wp:wrapNone/>
            <wp:docPr id="88" name="矩形 6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>
                      <a:off x="4296410" y="1052830"/>
                      <a:ext cx="225425" cy="95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25400" cap="flat" cmpd="sng" algn="ctr">
                      <a:solidFill>
                        <a:srgbClr val="FFFFFF"/>
                      </a:solidFill>
                      <a:prstDash val="solid"/>
                    </a:ln>
                    <a:effectLst/>
                  </wps:spPr>
                  <wps:txbx>
                    <w:txbxContent>
                      <w:p>
                        <w:pPr>
                          <w:jc w:val="center"/>
                          <w:rPr/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noAutofit/>
                  </wps:bodyPr>
                </wps:wsp>
              </a:graphicData>
            </a:graphic>
          </wp:anchor>
        </w:drawing>
      </w:r>
    </w:p>
    <w:p>
      <w:pPr>
        <w:rPr/>
      </w:pPr>
    </w:p>
    <w:p>
      <w:pPr>
        <w:rPr/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Borders>
        <w:top w:val="single" w:color="00B0F0" w:sz="48" w:space="1"/>
        <w:left w:val="single" w:color="00B0F0" w:sz="48" w:space="4"/>
        <w:bottom w:val="single" w:color="00B0F0" w:sz="48" w:space="1"/>
        <w:right w:val="single" w:color="00B0F0" w:sz="48" w:space="4"/>
      </w:pgBorders>
      <w:cols w:space="425" w:num="1"/>
      <w:docGrid w:type="lines" w:linePitch="312" w:charSpace="0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 w:characterSet="ISO-8859-1"/>
    <w:family w:val="roman"/>
    <w:pitch w:val="default"/>
    <w:sig w:usb0="E0002EFF" w:usb1="C000785B" w:usb2="00000009" w:usb3="00000000" w:csb0="400001FF" w:csb1="FFFF0000"/>
  </w:font>
  <w:font w:name="Wingdings">
    <w:panose1 w:val="05000000000000000000"/>
    <w:charset w:val="02" w:characterSet="ISO-8859-1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1" w:characterSet="ISO-8859-1"/>
    <w:family w:val="modern"/>
    <w:pitch w:val="default"/>
    <w:sig w:usb0="E0002EFF" w:usb1="C0007843" w:usb2="00000009" w:usb3="00000000" w:csb0="400001FF" w:csb1="FFFF0000"/>
  </w:font>
  <w:font w:name="宋体">
    <w:panose1 w:val="02010600030101010101"/>
    <w:charset w:val="50" w:characterSet="ISO-8859-1"/>
    <w:family w:val="auto"/>
    <w:pitch w:val="default"/>
    <w:sig w:usb0="00000203" w:usb1="288F0000" w:usb2="00000006" w:usb3="00000000" w:csb0="00040001" w:csb1="00000000"/>
  </w:font>
  <w:font w:name="方正小标宋简体">
    <w:panose1 w:val="02000000000000000000"/>
    <w:charset w:val="86" w:characterSet="ISO-8859-1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 w:characterSet="ISO-8859-1"/>
    <w:family w:val="modern"/>
    <w:pitch w:val="default"/>
    <w:sig w:usb0="00000001" w:usb1="080E0000" w:usb2="00000000" w:usb3="00000000" w:csb0="00040000" w:csb1="00000000"/>
  </w:font>
  <w:font w:name="黑体">
    <w:panose1 w:val="02010600030101010101"/>
    <w:charset w:val="86" w:characterSet="ISO-8859-1"/>
    <w:family w:val="auto"/>
    <w:pitch w:val="default"/>
    <w:sig w:usb0="800002BF" w:usb1="38CF7CFA" w:usb2="00000016" w:usb3="00000000" w:csb0="00040001" w:csb1="00000000"/>
  </w:font>
  <w:font w:name="Symbol">
    <w:panose1 w:val="05050102010706020507"/>
    <w:charset w:val="02" w:characterSet="ISO-8859-1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 w:characterSet="ISO-8859-1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1" w:characterSet="ISO-8859-1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a="http://schemas.openxmlformats.org/drawingml/2006/main" xmlns:w="http://schemas.openxmlformats.org/wordprocessingml/2006/main" xmlns:wps="http://schemas.microsoft.com/office/word/2010/wordprocessingShape" xmlns:wp="http://schemas.openxmlformats.org/drawingml/2006/wordprocessingDrawing" xmlns:mc="http://schemas.openxmlformats.org/markup-compatibility/2006" mc:Ignorable="wps">
  <w:p>
    <w:pPr>
      <w:pStyle w:val="000006"/>
      <w:ind w:right="360" w:firstLine="360"/>
      <w:rPr/>
    </w:pPr>
    <w:r>
      <w:rPr/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5006340</wp:posOffset>
          </wp:positionH>
          <wp:positionV relativeFrom="paragraph">
            <wp:posOffset>-506730</wp:posOffset>
          </wp:positionV>
          <wp:extent cx="610235" cy="263525"/>
          <wp:effectExtent l="0" t="0" r="0" b="0"/>
          <wp:wrapNone/>
          <wp:docPr id="90" name="文本框 2"/>
          <wp:cNvGraphicFramePr/>
          <a:graphic>
            <a:graphicData uri="http://schemas.microsoft.com/office/word/2010/wordprocessingShape">
              <wps:wsp>
                <wps:cNvSpPr txBox="1"/>
                <wps:spPr>
                  <a:xfrm>
                    <a:off x="0" y="0"/>
                    <a:ext cx="610235" cy="2635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wps:spPr>
                <wps:txbx>
                  <w:txbxContent>
                    <w:p>
                      <w:pPr>
                        <w:pStyle w:val="000006"/>
                        <w:rPr>
                          <w:rFonts w:hint="eastAsia" w:ascii="宋体" w:hAnsi="宋体" w:cs="宋体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instrText xml:space="preserve"> PAGE  \* MERGEFORMAT </w:instrText>
                      </w: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rFonts w:ascii="宋体" w:hAnsi="宋体" w:cs="宋体"/>
                          <w:sz w:val="28"/>
                          <w:szCs w:val="28"/>
                        </w:rPr>
                        <w:t>- 13 -</w:t>
                      </w: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wps:txbx>
                <wps:bodyPr wrap="none" lIns="0" tIns="0" rIns="0" bIns="0" upright="1">
                  <a:spAutoFit/>
                </wps:bodyPr>
              </wps:wsp>
            </a:graphicData>
          </a:graphic>
        </wp:anchor>
      </w:drawing>
    </w:r>
  </w:p>
</w:ftr>
</file>

<file path=word/header1.xml><?xml version="1.0" encoding="utf-8"?>
<w:hdr xmlns:w="http://schemas.openxmlformats.org/wordprocessingml/2006/main" xmlns:v="urn:schemas-microsoft-com:vml" xmlns:o="urn:schemas-microsoft-com:office:office">
  <w:p>
    <w:pPr>
      <w:pStyle w:val="000007"/>
      <w:pBdr>
        <w:bottom w:val="none" w:color="auto" w:sz="0" w:space="0"/>
      </w:pBdr>
      <w:rPr/>
    </w:pPr>
    <w:r>
      <w:rPr>
        <w:sz w:val="18"/>
      </w:rPr>
      <w:pict>
        <v:shape id="_x0000_s2056" style="position:absolute;left:0pt;height:44.3pt;width:542.95pt;mso-position-horizontal:center;mso-position-horizontal-relative:margin;mso-position-vertical:center;mso-position-vertical-relative:margin;rotation:-2949120f;z-index:-251652096;mso-width-relative:page;mso-height-relative:page;" coordsize="21600,21600" o:spid="_x0000_s2056" filled="t" fillcolor="#AFABAB" stroked="f" o:spt="136" type="#_x0000_t136" adj="10800">
          <v:path/>
          <v:fill on="t" opacity="32768f" focussize="0,0"/>
          <v:stroke on="f"/>
          <v:textpath style="font-family:微软雅黑;font-size:36pt;v-same-letter-heights:f;v-text-align:center;" on="t" fitshape="t" fitpath="t" trim="t" xscale="f" string="天津市大中专学校就业信息服务中心"/>
          <v:imagedata o:title=""/>
          <o:lock v:ext="edit" aspectratio="t"/>
        </v:shape>
      </w:pict>
    </w:r>
  </w:p>
</w:hdr>
</file>

<file path=word/numbering.xml><?xml version="1.0" encoding="utf-8"?>
<w:numbering xmlns:w="http://schemas.openxmlformats.org/wordprocessingml/2006/main">
  <w:abstractNum w:abstractNumId="0">
    <w:nsid w:val="64631A40"/>
    <w:multiLevelType w:val="singleLevel"/>
    <w:tmpl w:val="64631A4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zoom w:percent="90"/>
  <w:displayBackgroundShape w:val="1"/>
  <w:embedTrueTypeFonts w:val="1"/>
  <w:saveSubsetFont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 w:val="1"/>
    <w:balanceSingleByteDoubleByteWidth w:val="1"/>
    <w:doNotLeaveBackslashAlone w:val="1"/>
    <w:ulTrailSpace w:val="1"/>
    <w:doNotExpandShiftReturn w:val="1"/>
    <w:adjustLineHeightInTable w:val="1"/>
    <w:useFELayout w:val="1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compatibilityMode" w:uri="http://schemas.microsoft.com/office/word" w:val="14"/>
    <w:compatSetting w:name="enableOpenTypeFeatures" w:uri="http://schemas.microsoft.com/office/word" w:val="1"/>
  </w:compat>
  <w:docVars>
    <w:docVar w:name="commondata" w:val="eyJoZGlkIjoiOGU1ZWE3OTViOGUxOTllZWEwNjg0MWI2OTFmN2EyODgifQ=="/>
  </w:docVars>
  <w:rsids>
    <w:rsidRoot w:val="06F9757B"/>
    <w:rsid w:val="06F9757B"/>
    <w:rsid w:val="0B695A79"/>
    <w:rsid w:val="0F4913F8"/>
    <w:rsid w:val="1D8E5605"/>
    <w:rsid w:val="22F341D2"/>
    <w:rsid w:val="47093F4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 w:val="1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0" w:defUIPriority="99" w:defSemiHidden="1" w:defUnhideWhenUsed="1" w:defQFormat="0" w:count="260">
    <w:lsdException w:name="heading 3" w:uiPriority="0" w:qFormat="1"/>
    <w:lsdException w:name="Plain Text" w:uiPriority="0" w:semiHidden="0" w:unhideWhenUsed="0"/>
    <w:lsdException w:name="toc 9" w:uiPriority="0" w:semiHidden="0" w:unhideWhenUsed="0"/>
    <w:lsdException w:name="Medium List 2 Accent 5" w:uiPriority="66" w:semiHidden="0" w:unhideWhenUsed="0"/>
    <w:lsdException w:name="Body Text Indent" w:uiPriority="0" w:semiHidden="0" w:unhideWhenUsed="0"/>
    <w:lsdException w:name="List 5" w:uiPriority="0" w:semiHidden="0" w:unhideWhenUsed="0"/>
    <w:lsdException w:name="Body Text 3" w:uiPriority="0" w:semiHidden="0" w:unhideWhenUsed="0"/>
    <w:lsdException w:name="Medium Grid 3" w:uiPriority="69" w:semiHidden="0" w:unhideWhenUsed="0"/>
    <w:lsdException w:name="List Number 3" w:uiPriority="0" w:semiHidden="0" w:unhideWhenUsed="0"/>
    <w:lsdException w:name="List Bullet 5" w:uiPriority="0" w:semiHidden="0" w:unhideWhenUsed="0"/>
    <w:lsdException w:name="Colorful Shading Accent 3" w:uiPriority="71" w:semiHidden="0" w:unhideWhenUsed="0"/>
    <w:lsdException w:name="Table Grid 4" w:uiPriority="0" w:semiHidden="0" w:unhideWhenUsed="0"/>
    <w:lsdException w:name="Table List 6" w:uiPriority="0" w:semiHidden="0" w:unhideWhenUsed="0"/>
    <w:lsdException w:name="Table Grid 6" w:uiPriority="0" w:semiHidden="0" w:unhideWhenUsed="0"/>
    <w:lsdException w:name="table of figures" w:uiPriority="0" w:semiHidden="0" w:unhideWhenUsed="0"/>
    <w:lsdException w:name="Closing" w:uiPriority="0" w:semiHidden="0" w:unhideWhenUsed="0"/>
    <w:lsdException w:name="index 6" w:uiPriority="0" w:semiHidden="0" w:unhideWhenUsed="0"/>
    <w:lsdException w:name="Colorful Grid Accent 5" w:uiPriority="73" w:semiHidden="0" w:unhideWhenUsed="0"/>
    <w:lsdException w:name="envelope address" w:uiPriority="0" w:semiHidden="0" w:unhideWhenUsed="0"/>
    <w:lsdException w:name="heading 1" w:uiPriority="0" w:semiHidden="0" w:unhideWhenUsed="0" w:qFormat="1"/>
    <w:lsdException w:name="Light Shading" w:uiPriority="60" w:semiHidden="0" w:unhideWhenUsed="0"/>
    <w:lsdException w:name="Colorful List Accent 4" w:uiPriority="72" w:semiHidden="0" w:unhideWhenUsed="0"/>
    <w:lsdException w:name="Light Grid Accent 6" w:uiPriority="62" w:semiHidden="0" w:unhideWhenUsed="0"/>
    <w:lsdException w:name="Medium Grid 1 Accent 3" w:uiPriority="67" w:semiHidden="0" w:unhideWhenUsed="0"/>
    <w:lsdException w:name="Normal (Web)" w:uiPriority="0" w:semiHidden="0" w:unhideWhenUsed="0" w:qFormat="1"/>
    <w:lsdException w:name="Table Grid 5" w:uiPriority="0" w:semiHidden="0" w:unhideWhenUsed="0"/>
    <w:lsdException w:name="endnote reference" w:uiPriority="0" w:semiHidden="0" w:unhideWhenUsed="0"/>
    <w:lsdException w:name="Light List Accent 5" w:uiPriority="61" w:semiHidden="0" w:unhideWhenUsed="0"/>
    <w:lsdException w:name="Emphasis" w:uiPriority="0" w:semiHidden="0" w:unhideWhenUsed="0" w:qFormat="1"/>
    <w:lsdException w:name="heading 6" w:uiPriority="0" w:qFormat="1"/>
    <w:lsdException w:name="Normal Table" w:uiPriority="0" w:unhideWhenUsed="0" w:qFormat="1"/>
    <w:lsdException w:name="Medium Grid 2 Accent 1" w:uiPriority="68" w:semiHidden="0" w:unhideWhenUsed="0"/>
    <w:lsdException w:name="List Bullet 3" w:uiPriority="0" w:semiHidden="0" w:unhideWhenUsed="0"/>
    <w:lsdException w:name="Medium Shading 1" w:uiPriority="63" w:semiHidden="0" w:unhideWhenUsed="0"/>
    <w:lsdException w:name="envelope return" w:uiPriority="0" w:semiHidden="0" w:unhideWhenUsed="0"/>
    <w:lsdException w:name="Dark List Accent 6" w:uiPriority="70" w:semiHidden="0" w:unhideWhenUsed="0"/>
    <w:lsdException w:name="List Number 2" w:uiPriority="0" w:semiHidden="0" w:unhideWhenUsed="0"/>
    <w:lsdException w:name="toc 8" w:uiPriority="0" w:semiHidden="0" w:unhideWhenUsed="0"/>
    <w:lsdException w:name="Light Grid Accent 4" w:uiPriority="62" w:semiHidden="0" w:unhideWhenUsed="0"/>
    <w:lsdException w:name="List Bullet 2" w:uiPriority="0" w:semiHidden="0" w:unhideWhenUsed="0"/>
    <w:lsdException w:name="Table Columns 5" w:uiPriority="0" w:semiHidden="0" w:unhideWhenUsed="0"/>
    <w:lsdException w:name="Body Text First Indent 2" w:uiPriority="0" w:semiHidden="0" w:unhideWhenUsed="0"/>
    <w:lsdException w:name="heading 4" w:uiPriority="0" w:qFormat="1"/>
    <w:lsdException w:name="Light Shading Accent 5" w:uiPriority="60" w:semiHidden="0" w:unhideWhenUsed="0"/>
    <w:lsdException w:name="Table Simple 1" w:uiPriority="0" w:semiHidden="0" w:unhideWhenUsed="0"/>
    <w:lsdException w:name="Light Grid Accent 3" w:uiPriority="62" w:semiHidden="0" w:unhideWhenUsed="0"/>
    <w:lsdException w:name="index 4" w:uiPriority="0" w:semiHidden="0" w:unhideWhenUsed="0"/>
    <w:lsdException w:name="index 7" w:uiPriority="0" w:semiHidden="0" w:unhideWhenUsed="0"/>
    <w:lsdException w:name="Table Grid 8" w:uiPriority="0" w:semiHidden="0" w:unhideWhenUsed="0"/>
    <w:lsdException w:name="Table Columns 2" w:uiPriority="0" w:semiHidden="0" w:unhideWhenUsed="0"/>
    <w:lsdException w:name="Medium Shading 2 Accent 2" w:uiPriority="64" w:semiHidden="0" w:unhideWhenUsed="0"/>
    <w:lsdException w:name="Table Simple 3" w:uiPriority="0" w:semiHidden="0" w:unhideWhenUsed="0"/>
    <w:lsdException w:name="Normal" w:uiPriority="0" w:semiHidden="0" w:unhideWhenUsed="0" w:qFormat="1"/>
    <w:lsdException w:name="heading 7" w:uiPriority="0" w:qFormat="1"/>
    <w:lsdException w:name="Colorful Grid Accent 3" w:uiPriority="73" w:semiHidden="0" w:unhideWhenUsed="0"/>
    <w:lsdException w:name="Medium List 2 Accent 6" w:uiPriority="66" w:semiHidden="0" w:unhideWhenUsed="0"/>
    <w:lsdException w:name="Table Classic 2" w:uiPriority="0" w:semiHidden="0" w:unhideWhenUsed="0"/>
    <w:lsdException w:name="Medium Grid 1 Accent 2" w:uiPriority="67" w:semiHidden="0" w:unhideWhenUsed="0"/>
    <w:lsdException w:name="Strong" w:uiPriority="0" w:semiHidden="0" w:unhideWhenUsed="0" w:qFormat="1"/>
    <w:lsdException w:name="HTML Address" w:uiPriority="0" w:semiHidden="0" w:unhideWhenUsed="0"/>
    <w:lsdException w:name="Document Map" w:uiPriority="0" w:semiHidden="0" w:unhideWhenUsed="0"/>
    <w:lsdException w:name="HTML Sample" w:uiPriority="0" w:semiHidden="0" w:unhideWhenUsed="0"/>
    <w:lsdException w:name="Table Columns 1" w:uiPriority="0" w:semiHidden="0" w:unhideWhenUsed="0"/>
    <w:lsdException w:name="Message Header" w:uiPriority="0" w:semiHidden="0" w:unhideWhenUsed="0"/>
    <w:lsdException w:name="Colorful Grid" w:uiPriority="73" w:semiHidden="0" w:unhideWhenUsed="0"/>
    <w:lsdException w:name="HTML Code" w:uiPriority="0" w:semiHidden="0" w:unhideWhenUsed="0"/>
    <w:lsdException w:name="Colorful Grid Accent 1" w:uiPriority="73" w:semiHidden="0" w:unhideWhenUsed="0"/>
    <w:lsdException w:name="Medium List 1 Accent 6" w:uiPriority="65" w:semiHidden="0" w:unhideWhenUsed="0"/>
    <w:lsdException w:name="index 3" w:uiPriority="0" w:semiHidden="0" w:unhideWhenUsed="0"/>
    <w:lsdException w:name="index 9" w:uiPriority="0" w:semiHidden="0" w:unhideWhenUsed="0"/>
    <w:lsdException w:name="List 2" w:uiPriority="0" w:semiHidden="0" w:unhideWhenUsed="0"/>
    <w:lsdException w:name="List Number" w:uiPriority="0" w:semiHidden="0" w:unhideWhenUsed="0"/>
    <w:lsdException w:name="Medium Shading 1 Accent 1" w:uiPriority="63" w:semiHidden="0" w:unhideWhenUsed="0"/>
    <w:lsdException w:name="Light Grid" w:uiPriority="62" w:semiHidden="0" w:unhideWhenUsed="0"/>
    <w:lsdException w:name="Table Simple 2" w:uiPriority="0" w:semiHidden="0" w:unhideWhenUsed="0"/>
    <w:lsdException w:name="Table Professional" w:uiPriority="0" w:semiHidden="0" w:unhideWhenUsed="0"/>
    <w:lsdException w:name="Medium Shading 1 Accent 6" w:uiPriority="63" w:semiHidden="0" w:unhideWhenUsed="0"/>
    <w:lsdException w:name="Table Grid" w:uiPriority="0" w:semiHidden="0" w:unhideWhenUsed="0"/>
    <w:lsdException w:name="Medium List 1 Accent 4" w:uiPriority="65" w:semiHidden="0" w:unhideWhenUsed="0"/>
    <w:lsdException w:name="toc 3" w:uiPriority="0" w:semiHidden="0" w:unhideWhenUsed="0"/>
    <w:lsdException w:name="Medium Shading 2 Accent 4" w:uiPriority="64" w:semiHidden="0" w:unhideWhenUsed="0"/>
    <w:lsdException w:name="Medium Grid 1 Accent 4" w:uiPriority="67" w:semiHidden="0" w:unhideWhenUsed="0"/>
    <w:lsdException w:name="Medium Grid 1" w:uiPriority="67" w:semiHidden="0" w:unhideWhenUsed="0"/>
    <w:lsdException w:name="Table Columns 3" w:uiPriority="0" w:semiHidden="0" w:unhideWhenUsed="0"/>
    <w:lsdException w:name="index 2" w:uiPriority="0" w:semiHidden="0" w:unhideWhenUsed="0"/>
    <w:lsdException w:name="List 3" w:uiPriority="0" w:semiHidden="0" w:unhideWhenUsed="0"/>
    <w:lsdException w:name="Medium Grid 3 Accent 6" w:uiPriority="69" w:semiHidden="0" w:unhideWhenUsed="0"/>
    <w:lsdException w:name="Colorful Shading" w:uiPriority="71" w:semiHidden="0" w:unhideWhenUsed="0"/>
    <w:lsdException w:name="Medium List 1 Accent 5" w:uiPriority="65" w:semiHidden="0" w:unhideWhenUsed="0"/>
    <w:lsdException w:name="toa heading" w:uiPriority="0" w:semiHidden="0" w:unhideWhenUsed="0"/>
    <w:lsdException w:name="Medium Shading 2 Accent 1" w:uiPriority="64" w:semiHidden="0" w:unhideWhenUsed="0"/>
    <w:lsdException w:name="Table List 1" w:uiPriority="0" w:semiHidden="0" w:unhideWhenUsed="0"/>
    <w:lsdException w:name="Medium Grid 3 Accent 5" w:uiPriority="69" w:semiHidden="0" w:unhideWhenUsed="0"/>
    <w:lsdException w:name="E-mail Signature" w:uiPriority="0" w:semiHidden="0" w:unhideWhenUsed="0"/>
    <w:lsdException w:name="Table Columns 4" w:uiPriority="0" w:semiHidden="0" w:unhideWhenUsed="0"/>
    <w:lsdException w:name="Normal Indent" w:uiPriority="0" w:semiHidden="0" w:unhideWhenUsed="0"/>
    <w:lsdException w:name="Table Classic 4" w:uiPriority="0" w:semiHidden="0" w:unhideWhenUsed="0"/>
    <w:lsdException w:name="Light Shading Accent 3" w:uiPriority="60" w:semiHidden="0" w:unhideWhenUsed="0"/>
    <w:lsdException w:name="heading 5" w:uiPriority="0" w:qFormat="1"/>
    <w:lsdException w:name="toc 5" w:uiPriority="0" w:semiHidden="0" w:unhideWhenUsed="0"/>
    <w:lsdException w:name="Colorful Shading Accent 1" w:uiPriority="71" w:semiHidden="0" w:unhideWhenUsed="0"/>
    <w:lsdException w:name="Medium List 1 Accent 3" w:uiPriority="65" w:semiHidden="0" w:unhideWhenUsed="0"/>
    <w:lsdException w:name="HTML Variable" w:uiPriority="0" w:semiHidden="0" w:unhideWhenUsed="0"/>
    <w:lsdException w:name="Medium List 1 Accent 2" w:uiPriority="65" w:semiHidden="0" w:unhideWhenUsed="0"/>
    <w:lsdException w:name="Medium Grid 3 Accent 4" w:uiPriority="69" w:semiHidden="0" w:unhideWhenUsed="0"/>
    <w:lsdException w:name="Medium List 1 Accent 1" w:uiPriority="65" w:semiHidden="0" w:unhideWhenUsed="0"/>
    <w:lsdException w:name="Table Colorful 2" w:uiPriority="0" w:semiHidden="0" w:unhideWhenUsed="0"/>
    <w:lsdException w:name="annotation reference" w:uiPriority="0" w:semiHidden="0" w:unhideWhenUsed="0"/>
    <w:lsdException w:name="macro" w:uiPriority="0" w:semiHidden="0" w:unhideWhenUsed="0"/>
    <w:lsdException w:name="Medium Shading 1 Accent 2" w:uiPriority="63" w:semiHidden="0" w:unhideWhenUsed="0"/>
    <w:lsdException w:name="Body Text First Indent" w:uiPriority="0" w:semiHidden="0" w:unhideWhenUsed="0"/>
    <w:lsdException w:name="Dark List Accent 5" w:uiPriority="70" w:semiHidden="0" w:unhideWhenUsed="0"/>
    <w:lsdException w:name="index 8" w:uiPriority="0" w:semiHidden="0" w:unhideWhenUsed="0"/>
    <w:lsdException w:name="Medium Shading 2" w:uiPriority="64" w:semiHidden="0" w:unhideWhenUsed="0"/>
    <w:lsdException w:name="Medium List 2 Accent 2" w:uiPriority="66" w:semiHidden="0" w:unhideWhenUsed="0"/>
    <w:lsdException w:name="footer" w:uiPriority="0" w:semiHidden="0" w:unhideWhenUsed="0" w:qFormat="1"/>
    <w:lsdException w:name="Subtitle" w:uiPriority="0" w:semiHidden="0" w:unhideWhenUsed="0" w:qFormat="1"/>
    <w:lsdException w:name="Light List" w:uiPriority="61" w:semiHidden="0" w:unhideWhenUsed="0"/>
    <w:lsdException w:name="header" w:uiPriority="0" w:semiHidden="0" w:unhideWhenUsed="0" w:qFormat="1"/>
    <w:lsdException w:name="table of authorities" w:uiPriority="0" w:semiHidden="0" w:unhideWhenUsed="0"/>
    <w:lsdException w:name="Dark List Accent 4" w:uiPriority="70" w:semiHidden="0" w:unhideWhenUsed="0"/>
    <w:lsdException w:name="Medium Grid 1 Accent 1" w:uiPriority="67" w:semiHidden="0" w:unhideWhenUsed="0"/>
    <w:lsdException w:name="page number" w:uiPriority="0" w:semiHidden="0" w:unhideWhenUsed="0" w:qFormat="1"/>
    <w:lsdException w:name="List Number 5" w:uiPriority="0" w:semiHidden="0" w:unhideWhenUsed="0"/>
    <w:lsdException w:name="Medium Grid 2 Accent 5" w:uiPriority="68" w:semiHidden="0" w:unhideWhenUsed="0"/>
    <w:lsdException w:name="index 1" w:uiPriority="0" w:semiHidden="0" w:unhideWhenUsed="0"/>
    <w:lsdException w:name="Colorful List Accent 2" w:uiPriority="72" w:semiHidden="0" w:unhideWhenUsed="0"/>
    <w:lsdException w:name="toc 1" w:uiPriority="0" w:semiHidden="0" w:unhideWhenUsed="0"/>
    <w:lsdException w:name="Medium Shading 1 Accent 5" w:uiPriority="63" w:semiHidden="0" w:unhideWhenUsed="0"/>
    <w:lsdException w:name="Table Classic 1" w:uiPriority="0" w:semiHidden="0" w:unhideWhenUsed="0"/>
    <w:lsdException w:name="Medium Grid 3 Accent 2" w:uiPriority="69" w:semiHidden="0" w:unhideWhenUsed="0"/>
    <w:lsdException w:name="Table Subtle 1" w:uiPriority="0" w:semiHidden="0" w:unhideWhenUsed="0"/>
    <w:lsdException w:name="index 5" w:uiPriority="0" w:semiHidden="0" w:unhideWhenUsed="0"/>
    <w:lsdException w:name="Table Contemporary" w:uiPriority="0" w:semiHidden="0" w:unhideWhenUsed="0"/>
    <w:lsdException w:name="Light List Accent 2" w:uiPriority="61" w:semiHidden="0" w:unhideWhenUsed="0"/>
    <w:lsdException w:name="caption" w:uiPriority="0" w:qFormat="1"/>
    <w:lsdException w:name="Table Colorful 1" w:uiPriority="0" w:semiHidden="0" w:unhideWhenUsed="0"/>
    <w:lsdException w:name="Colorful List Accent 6" w:uiPriority="72" w:semiHidden="0" w:unhideWhenUsed="0"/>
    <w:lsdException w:name="Medium List 2 Accent 3" w:uiPriority="66" w:semiHidden="0" w:unhideWhenUsed="0"/>
    <w:lsdException w:name="line number" w:uiPriority="0" w:semiHidden="0" w:unhideWhenUsed="0"/>
    <w:lsdException w:name="Colorful Shading Accent 4" w:uiPriority="71" w:semiHidden="0" w:unhideWhenUsed="0"/>
    <w:lsdException w:name="heading 2" w:uiPriority="0" w:qFormat="1"/>
    <w:lsdException w:name="footnote reference" w:uiPriority="0" w:semiHidden="0" w:unhideWhenUsed="0"/>
    <w:lsdException w:name="Medium Shading 1 Accent 3" w:uiPriority="63" w:semiHidden="0" w:unhideWhenUsed="0"/>
    <w:lsdException w:name="Medium List 2 Accent 4" w:uiPriority="66" w:semiHidden="0" w:unhideWhenUsed="0"/>
    <w:lsdException w:name="Medium Grid 2 Accent 3" w:uiPriority="68" w:semiHidden="0" w:unhideWhenUsed="0"/>
    <w:lsdException w:name="List Continue 5" w:uiPriority="0" w:semiHidden="0" w:unhideWhenUsed="0"/>
    <w:lsdException w:name="Table Grid 1" w:uiPriority="0" w:semiHidden="0" w:unhideWhenUsed="0"/>
    <w:lsdException w:name="HTML Cite" w:uiPriority="0" w:semiHidden="0" w:unhideWhenUsed="0"/>
    <w:lsdException w:name="Medium Shading 2 Accent 6" w:uiPriority="64" w:semiHidden="0" w:unhideWhenUsed="0"/>
    <w:lsdException w:name="Table Classic 3" w:uiPriority="0" w:semiHidden="0" w:unhideWhenUsed="0"/>
    <w:lsdException w:name="Medium Grid 3 Accent 1" w:uiPriority="69" w:semiHidden="0" w:unhideWhenUsed="0"/>
    <w:lsdException w:name="Medium List 2" w:uiPriority="66" w:semiHidden="0" w:unhideWhenUsed="0"/>
    <w:lsdException w:name="Signature" w:uiPriority="0" w:semiHidden="0" w:unhideWhenUsed="0"/>
    <w:lsdException w:name="Dark List Accent 1" w:uiPriority="70" w:semiHidden="0" w:unhideWhenUsed="0"/>
    <w:lsdException w:name="endnote text" w:uiPriority="0" w:semiHidden="0" w:unhideWhenUsed="0"/>
    <w:lsdException w:name="Date" w:uiPriority="0" w:semiHidden="0" w:unhideWhenUsed="0"/>
    <w:lsdException w:name="Colorful List Accent 1" w:uiPriority="72" w:semiHidden="0" w:unhideWhenUsed="0"/>
    <w:lsdException w:name="annotation text" w:uiPriority="0" w:semiHidden="0" w:unhideWhenUsed="0"/>
    <w:lsdException w:name="Dark List Accent 2" w:uiPriority="70" w:semiHidden="0" w:unhideWhenUsed="0"/>
    <w:lsdException w:name="index heading" w:uiPriority="0" w:semiHidden="0" w:unhideWhenUsed="0"/>
    <w:lsdException w:name="Table Web 1" w:uiPriority="0" w:semiHidden="0" w:unhideWhenUsed="0"/>
    <w:lsdException w:name="Body Text" w:uiPriority="0" w:semiHidden="0" w:unhideWhenUsed="0"/>
    <w:lsdException w:name="Medium Grid 2 Accent 4" w:uiPriority="68" w:semiHidden="0" w:unhideWhenUsed="0"/>
    <w:lsdException w:name="Light Shading Accent 1" w:uiPriority="60" w:semiHidden="0" w:unhideWhenUsed="0"/>
    <w:lsdException w:name="Table Elegant" w:uiPriority="0" w:semiHidden="0" w:unhideWhenUsed="0"/>
    <w:lsdException w:name="toc 4" w:uiPriority="0" w:semiHidden="0" w:unhideWhenUsed="0"/>
    <w:lsdException w:name="Title" w:uiPriority="0" w:semiHidden="0" w:unhideWhenUsed="0" w:qFormat="1"/>
    <w:lsdException w:name="Colorful Shading Accent 6" w:uiPriority="71" w:semiHidden="0" w:unhideWhenUsed="0"/>
    <w:lsdException w:name="List Continue 2" w:uiPriority="0" w:semiHidden="0" w:unhideWhenUsed="0"/>
    <w:lsdException w:name="Table Theme" w:uiPriority="0" w:semiHidden="0" w:unhideWhenUsed="0"/>
    <w:lsdException w:name="HTML Preformatted" w:uiPriority="0" w:semiHidden="0" w:unhideWhenUsed="0"/>
    <w:lsdException w:name="HTML Typewriter" w:uiPriority="0" w:semiHidden="0" w:unhideWhenUsed="0"/>
    <w:lsdException w:name="Medium Shading 1 Accent 4" w:uiPriority="63" w:semiHidden="0" w:unhideWhenUsed="0"/>
    <w:lsdException w:name="Medium List 2 Accent 1" w:uiPriority="66" w:semiHidden="0" w:unhideWhenUsed="0"/>
    <w:lsdException w:name="Colorful Grid Accent 6" w:uiPriority="73" w:semiHidden="0" w:unhideWhenUsed="0"/>
    <w:lsdException w:name="HTML Acronym" w:uiPriority="0" w:semiHidden="0" w:unhideWhenUsed="0"/>
    <w:lsdException w:name="Salutation" w:uiPriority="0" w:semiHidden="0" w:unhideWhenUsed="0"/>
    <w:lsdException w:name="Body Text Indent 3" w:uiPriority="0" w:semiHidden="0" w:unhideWhenUsed="0"/>
    <w:lsdException w:name="Table 3D effects 1" w:uiPriority="0" w:semiHidden="0" w:unhideWhenUsed="0"/>
    <w:lsdException w:name="Colorful Shading Accent 5" w:uiPriority="71" w:semiHidden="0" w:unhideWhenUsed="0"/>
    <w:lsdException w:name="Medium Shading 2 Accent 3" w:uiPriority="64" w:semiHidden="0" w:unhideWhenUsed="0"/>
    <w:lsdException w:name="Colorful List Accent 5" w:uiPriority="72" w:semiHidden="0" w:unhideWhenUsed="0"/>
    <w:lsdException w:name="Medium Shading 2 Accent 5" w:uiPriority="64" w:semiHidden="0" w:unhideWhenUsed="0"/>
    <w:lsdException w:name="Light List Accent 3" w:uiPriority="61" w:semiHidden="0" w:unhideWhenUsed="0"/>
    <w:lsdException w:name="annotation subject" w:uiPriority="0" w:semiHidden="0" w:unhideWhenUsed="0"/>
    <w:lsdException w:name="List" w:uiPriority="0" w:semiHidden="0" w:unhideWhenUsed="0"/>
    <w:lsdException w:name="Table Subtle 2" w:uiPriority="0" w:semiHidden="0" w:unhideWhenUsed="0"/>
    <w:lsdException w:name="HTML Keyboard" w:uiPriority="0" w:semiHidden="0" w:unhideWhenUsed="0"/>
    <w:lsdException w:name="Medium Grid 1 Accent 5" w:uiPriority="67" w:semiHidden="0" w:unhideWhenUsed="0"/>
    <w:lsdException w:name="heading 8" w:uiPriority="0" w:qFormat="1"/>
    <w:lsdException w:name="Table List 2" w:uiPriority="0" w:semiHidden="0" w:unhideWhenUsed="0"/>
    <w:lsdException w:name="List Bullet 4" w:uiPriority="0" w:semiHidden="0" w:unhideWhenUsed="0"/>
    <w:lsdException w:name="Dark List Accent 3" w:uiPriority="70" w:semiHidden="0" w:unhideWhenUsed="0"/>
    <w:lsdException w:name="Colorful List Accent 3" w:uiPriority="72" w:semiHidden="0" w:unhideWhenUsed="0"/>
    <w:lsdException w:name="heading 9" w:uiPriority="0" w:qFormat="1"/>
    <w:lsdException w:name="Light Grid Accent 2" w:uiPriority="62" w:semiHidden="0" w:unhideWhenUsed="0"/>
    <w:lsdException w:name="Medium Grid 2" w:uiPriority="68" w:semiHidden="0" w:unhideWhenUsed="0"/>
    <w:lsdException w:name="Table List 7" w:uiPriority="0" w:semiHidden="0" w:unhideWhenUsed="0"/>
    <w:lsdException w:name="Light Shading Accent 4" w:uiPriority="60" w:semiHidden="0" w:unhideWhenUsed="0"/>
    <w:lsdException w:name="Block Text" w:uiPriority="0" w:semiHidden="0" w:unhideWhenUsed="0"/>
    <w:lsdException w:name="Table List 8" w:uiPriority="0" w:semiHidden="0" w:unhideWhenUsed="0"/>
    <w:lsdException w:name="Colorful Grid Accent 2" w:uiPriority="73" w:semiHidden="0" w:unhideWhenUsed="0"/>
    <w:lsdException w:name="Body Text 2" w:uiPriority="0" w:semiHidden="0" w:unhideWhenUsed="0"/>
    <w:lsdException w:name="Medium List 1" w:uiPriority="65" w:semiHidden="0" w:unhideWhenUsed="0"/>
    <w:lsdException w:name="Dark List" w:uiPriority="70" w:semiHidden="0" w:unhideWhenUsed="0"/>
    <w:lsdException w:name="footnote text" w:uiPriority="0" w:semiHidden="0" w:unhideWhenUsed="0"/>
    <w:lsdException w:name="Light List Accent 4" w:uiPriority="61" w:semiHidden="0" w:unhideWhenUsed="0"/>
    <w:lsdException w:name="Table Web 3" w:uiPriority="0" w:semiHidden="0" w:unhideWhenUsed="0"/>
    <w:lsdException w:name="Table List 4" w:uiPriority="0" w:semiHidden="0" w:unhideWhenUsed="0"/>
    <w:lsdException w:name="Light List Accent 1" w:uiPriority="61" w:semiHidden="0" w:unhideWhenUsed="0"/>
    <w:lsdException w:name="Colorful Grid Accent 4" w:uiPriority="73" w:semiHidden="0" w:unhideWhenUsed="0"/>
    <w:lsdException w:name="toc 7" w:uiPriority="0" w:semiHidden="0" w:unhideWhenUsed="0"/>
    <w:lsdException w:name="Medium Grid 2 Accent 6" w:uiPriority="68" w:semiHidden="0" w:unhideWhenUsed="0"/>
    <w:lsdException w:name="Body Text Indent 2" w:uiPriority="0" w:semiHidden="0" w:unhideWhenUsed="0"/>
    <w:lsdException w:name="Light Shading Accent 6" w:uiPriority="60" w:semiHidden="0" w:unhideWhenUsed="0"/>
    <w:lsdException w:name="Note Heading" w:uiPriority="0" w:semiHidden="0" w:unhideWhenUsed="0"/>
    <w:lsdException w:name="toc 6" w:uiPriority="0" w:semiHidden="0" w:unhideWhenUsed="0"/>
    <w:lsdException w:name="Medium Grid 2 Accent 2" w:uiPriority="68" w:semiHidden="0" w:unhideWhenUsed="0"/>
    <w:lsdException w:name="List Continue 3" w:uiPriority="0" w:semiHidden="0" w:unhideWhenUsed="0"/>
    <w:lsdException w:name="Table Grid 2" w:uiPriority="0" w:semiHidden="0" w:unhideWhenUsed="0"/>
    <w:lsdException w:name="Colorful Shading Accent 2" w:uiPriority="71" w:semiHidden="0" w:unhideWhenUsed="0"/>
    <w:lsdException w:name="List Continue 4" w:uiPriority="0" w:semiHidden="0" w:unhideWhenUsed="0"/>
    <w:lsdException w:name="Table Grid 7" w:uiPriority="0" w:semiHidden="0" w:unhideWhenUsed="0"/>
    <w:lsdException w:name="Hyperlink" w:uiPriority="0" w:semiHidden="0" w:unhideWhenUsed="0"/>
    <w:lsdException w:name="toc 2" w:uiPriority="0" w:semiHidden="0" w:unhideWhenUsed="0"/>
    <w:lsdException w:name="Light Grid Accent 1" w:uiPriority="62" w:semiHidden="0" w:unhideWhenUsed="0"/>
    <w:lsdException w:name="Light List Accent 6" w:uiPriority="61" w:semiHidden="0" w:unhideWhenUsed="0"/>
    <w:lsdException w:name="Medium Grid 1 Accent 6" w:uiPriority="67" w:semiHidden="0" w:unhideWhenUsed="0"/>
    <w:lsdException w:name="Table Web 2" w:uiPriority="0" w:semiHidden="0" w:unhideWhenUsed="0"/>
    <w:lsdException w:name="HTML Definition" w:uiPriority="0" w:semiHidden="0" w:unhideWhenUsed="0"/>
    <w:lsdException w:name="Table 3D effects 2" w:uiPriority="0" w:semiHidden="0" w:unhideWhenUsed="0"/>
    <w:lsdException w:name="List Continue" w:uiPriority="0" w:semiHidden="0" w:unhideWhenUsed="0"/>
    <w:lsdException w:name="Default Paragraph Font" w:uiPriority="0" w:unhideWhenUsed="0"/>
    <w:lsdException w:name="Light Grid Accent 5" w:uiPriority="62" w:semiHidden="0" w:unhideWhenUsed="0"/>
    <w:lsdException w:name="Table Colorful 3" w:uiPriority="0" w:semiHidden="0" w:unhideWhenUsed="0"/>
    <w:lsdException w:name="Colorful List" w:uiPriority="72" w:semiHidden="0" w:unhideWhenUsed="0"/>
    <w:lsdException w:name="Medium Grid 3 Accent 3" w:uiPriority="69" w:semiHidden="0" w:unhideWhenUsed="0"/>
    <w:lsdException w:name="Table 3D effects 3" w:uiPriority="0" w:semiHidden="0" w:unhideWhenUsed="0"/>
    <w:lsdException w:name="List Bullet" w:uiPriority="0" w:semiHidden="0" w:unhideWhenUsed="0"/>
    <w:lsdException w:name="Table List 5" w:uiPriority="0" w:semiHidden="0" w:unhideWhenUsed="0"/>
    <w:lsdException w:name="List 4" w:uiPriority="0" w:semiHidden="0" w:unhideWhenUsed="0"/>
    <w:lsdException w:name="Table List 3" w:uiPriority="0" w:semiHidden="0" w:unhideWhenUsed="0"/>
    <w:lsdException w:name="Table Grid 3" w:uiPriority="0" w:semiHidden="0" w:unhideWhenUsed="0"/>
    <w:lsdException w:name="Light Shading Accent 2" w:uiPriority="60" w:semiHidden="0" w:unhideWhenUsed="0"/>
    <w:lsdException w:name="List Number 4" w:uiPriority="0" w:semiHidden="0" w:unhideWhenUsed="0"/>
    <w:lsdException w:name="Balloon Text" w:uiPriority="0" w:semiHidden="0" w:unhideWhenUsed="0"/>
    <w:lsdException w:name="FollowedHyperlink" w:uiPriority="0" w:semiHidden="0" w:unhideWhenUsed="0"/>
  </w:latentStyles>
  <w:style w:type="character" w:styleId="000009">
    <w:name w:val="page number"/>
    <w:uiPriority w:val="0"/>
    <w:qFormat w:val="1"/>
    <w:rPr>
      <w:rFonts w:ascii="Times New Roman" w:hAnsi="Times New Roman" w:eastAsia="宋体" w:cs="Times New Roman"/>
    </w:rPr>
  </w:style>
  <w:style w:type="paragraph" w:styleId="000006">
    <w:name w:val="footer"/>
    <w:basedOn w:val="000003"/>
    <w:uiPriority w:val="0"/>
    <w:qFormat w:val="1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000008">
    <w:name w:val="Normal (Web)"/>
    <w:basedOn w:val="000003"/>
    <w:uiPriority w:val="0"/>
    <w:qFormat w:val="1"/>
    <w:pPr>
      <w:spacing w:beforeAutospacing="1" w:afterAutospacing="1"/>
      <w:jc w:val="left"/>
    </w:pPr>
    <w:rPr>
      <w:rFonts w:ascii="Times New Roman" w:hAnsi="Times New Roman" w:eastAsia="宋体" w:cs="Times New Roman"/>
      <w:kern w:val="0"/>
      <w:sz w:val="24"/>
    </w:rPr>
  </w:style>
  <w:style w:type="paragraph" w:styleId="000003" w:default="1">
    <w:name w:val="Normal"/>
    <w:uiPriority w:val="0"/>
    <w:qFormat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styleId="000004" w:default="1">
    <w:name w:val="Default Paragraph Font"/>
    <w:uiPriority w:val="0"/>
    <w:semiHidden w:val="1"/>
  </w:style>
  <w:style w:type="paragraph" w:styleId="000007">
    <w:name w:val="header"/>
    <w:basedOn w:val="000003"/>
    <w:uiPriority w:val="0"/>
    <w:qFormat w:val="1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table" w:styleId="000005" w:default="1">
    <w:name w:val="Normal Table"/>
    <w:uiPriority w:val="0"/>
    <w:semiHidden w:val="1"/>
    <w:qFormat w:val="1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1.png" /><Relationship Id="rId6" Type="http://schemas.openxmlformats.org/officeDocument/2006/relationships/footer" Target="footer1.xml" /><Relationship Id="rId4" Type="http://schemas.openxmlformats.org/officeDocument/2006/relationships/numbering" Target="numbering.xml" /><Relationship Id="rId34" Type="http://schemas.openxmlformats.org/officeDocument/2006/relationships/image" Target="media/image28.png" /><Relationship Id="rId32" Type="http://schemas.openxmlformats.org/officeDocument/2006/relationships/image" Target="media/image26.png" /><Relationship Id="rId9" Type="http://schemas.openxmlformats.org/officeDocument/2006/relationships/image" Target="media/image3.png" /><Relationship Id="rId31" Type="http://schemas.openxmlformats.org/officeDocument/2006/relationships/image" Target="media/image25.png" /><Relationship Id="rId3" Type="http://schemas.openxmlformats.org/officeDocument/2006/relationships/theme" Target="theme/theme1.xml" /><Relationship Id="rId28" Type="http://schemas.openxmlformats.org/officeDocument/2006/relationships/image" Target="media/image22.png" /><Relationship Id="rId27" Type="http://schemas.openxmlformats.org/officeDocument/2006/relationships/image" Target="media/image21.jpg" /><Relationship Id="rId26" Type="http://schemas.openxmlformats.org/officeDocument/2006/relationships/image" Target="media/image20.png" /><Relationship Id="rId25" Type="http://schemas.openxmlformats.org/officeDocument/2006/relationships/image" Target="media/image19.png" /><Relationship Id="rId8" Type="http://schemas.openxmlformats.org/officeDocument/2006/relationships/image" Target="media/image2.png" /><Relationship Id="rId23" Type="http://schemas.openxmlformats.org/officeDocument/2006/relationships/image" Target="media/image17.png" /><Relationship Id="rId13" Type="http://schemas.openxmlformats.org/officeDocument/2006/relationships/image" Target="media/image7.png" /><Relationship Id="rId10" Type="http://schemas.openxmlformats.org/officeDocument/2006/relationships/image" Target="media/image4.png" /><Relationship Id="rId33" Type="http://schemas.openxmlformats.org/officeDocument/2006/relationships/image" Target="media/image27.png" /><Relationship Id="rId20" Type="http://schemas.openxmlformats.org/officeDocument/2006/relationships/image" Target="media/image14.png" /><Relationship Id="rId30" Type="http://schemas.openxmlformats.org/officeDocument/2006/relationships/image" Target="media/image24.png" /><Relationship Id="rId1" Type="http://schemas.openxmlformats.org/officeDocument/2006/relationships/settings" Target="settings.xml" /><Relationship Id="rId2" Type="http://schemas.openxmlformats.org/officeDocument/2006/relationships/fontTable" Target="fontTable.xml" /><Relationship Id="rId14" Type="http://schemas.openxmlformats.org/officeDocument/2006/relationships/image" Target="media/image8.png" /><Relationship Id="rId12" Type="http://schemas.openxmlformats.org/officeDocument/2006/relationships/image" Target="media/image6.jpg" /><Relationship Id="rId0" Type="http://schemas.openxmlformats.org/officeDocument/2006/relationships/styles" Target="styles.xml" /><Relationship Id="rId21" Type="http://schemas.openxmlformats.org/officeDocument/2006/relationships/image" Target="media/image15.png" /><Relationship Id="rId15" Type="http://schemas.openxmlformats.org/officeDocument/2006/relationships/image" Target="media/image9.png" /><Relationship Id="rId29" Type="http://schemas.openxmlformats.org/officeDocument/2006/relationships/image" Target="media/image23.png" /><Relationship Id="rId16" Type="http://schemas.openxmlformats.org/officeDocument/2006/relationships/image" Target="media/image10.png" /><Relationship Id="rId5" Type="http://schemas.openxmlformats.org/officeDocument/2006/relationships/header" Target="header1.xml" /><Relationship Id="rId17" Type="http://schemas.openxmlformats.org/officeDocument/2006/relationships/image" Target="media/image11.png" /><Relationship Id="rId11" Type="http://schemas.openxmlformats.org/officeDocument/2006/relationships/image" Target="media/image5.png" /><Relationship Id="rId19" Type="http://schemas.openxmlformats.org/officeDocument/2006/relationships/image" Target="media/image13.png" /><Relationship Id="rId18" Type="http://schemas.openxmlformats.org/officeDocument/2006/relationships/image" Target="media/image12.png" /><Relationship Id="rId24" Type="http://schemas.openxmlformats.org/officeDocument/2006/relationships/image" Target="media/image18.png" /><Relationship Id="rId22" Type="http://schemas.openxmlformats.org/officeDocument/2006/relationships/image" Target="media/image16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2026-05-06T08:45:56Z</dcterms:created>
  <dcterms:modified xsi:type="dcterms:W3CDTF">2026-05-06T08:45:56Z</dcterms:modified>
</cp:coreProperties>
</file>