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DFB9">
      <w:pPr>
        <w:pStyle w:val="2"/>
        <w:kinsoku w:val="0"/>
        <w:overflowPunct w:val="0"/>
        <w:spacing w:before="42"/>
        <w:ind w:left="311"/>
        <w:rPr>
          <w:rFonts w:hint="eastAsia" w:ascii="仿宋" w:hAnsi="仿宋" w:eastAsia="仿宋" w:cstheme="minorBidi"/>
          <w:color w:val="FF0000"/>
          <w:kern w:val="2"/>
          <w:lang w:bidi="ar-SA"/>
        </w:rPr>
      </w:pPr>
      <w:r>
        <w:rPr>
          <w:rFonts w:hint="eastAsia" w:ascii="仿宋" w:hAnsi="仿宋" w:eastAsia="仿宋" w:cstheme="minorBidi"/>
          <w:color w:val="FF0000"/>
          <w:kern w:val="2"/>
          <w:lang w:bidi="ar-SA"/>
        </w:rPr>
        <w:t>附件二：本科生学位证书翻译模板（打印时请</w:t>
      </w:r>
      <w:r>
        <w:rPr>
          <w:rFonts w:hint="eastAsia" w:ascii="仿宋" w:hAnsi="仿宋" w:eastAsia="仿宋" w:cstheme="minorBidi"/>
          <w:color w:val="FF0000"/>
          <w:kern w:val="2"/>
          <w:lang w:val="en-US" w:eastAsia="zh-CN" w:bidi="ar-SA"/>
        </w:rPr>
        <w:t>修改红色字段，黑色打印，</w:t>
      </w:r>
      <w:r>
        <w:rPr>
          <w:rFonts w:hint="eastAsia" w:ascii="仿宋" w:hAnsi="仿宋" w:eastAsia="仿宋" w:cstheme="minorBidi"/>
          <w:color w:val="FF0000"/>
          <w:kern w:val="2"/>
          <w:lang w:bidi="ar-SA"/>
        </w:rPr>
        <w:t>将本行文字删除）</w:t>
      </w:r>
    </w:p>
    <w:p w14:paraId="73C1DB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56"/>
          <w:szCs w:val="56"/>
          <w:lang w:bidi="mn-Mong-CN"/>
        </w:rPr>
      </w:pPr>
      <w:r>
        <w:rPr>
          <w:rFonts w:ascii="Times New Roman" w:hAnsi="Times New Roman" w:cs="Times New Roman"/>
          <w:b/>
          <w:bCs/>
          <w:kern w:val="0"/>
          <w:sz w:val="56"/>
          <w:szCs w:val="56"/>
          <w:lang w:bidi="mn-Mong-CN"/>
        </w:rPr>
        <w:t>Certificate of Bachelor’</w:t>
      </w:r>
      <w:r>
        <w:rPr>
          <w:rFonts w:hint="eastAsia" w:ascii="Times New Roman" w:hAnsi="Times New Roman" w:cs="Times New Roman"/>
          <w:b/>
          <w:bCs/>
          <w:kern w:val="0"/>
          <w:sz w:val="56"/>
          <w:szCs w:val="56"/>
          <w:lang w:bidi="mn-Mong-CN"/>
        </w:rPr>
        <w:t xml:space="preserve">s </w:t>
      </w:r>
      <w:r>
        <w:rPr>
          <w:rFonts w:ascii="Times New Roman" w:hAnsi="Times New Roman" w:cs="Times New Roman"/>
          <w:b/>
          <w:bCs/>
          <w:kern w:val="0"/>
          <w:sz w:val="56"/>
          <w:szCs w:val="56"/>
          <w:lang w:bidi="mn-Mong-CN"/>
        </w:rPr>
        <w:t>Degree</w:t>
      </w:r>
    </w:p>
    <w:p w14:paraId="53FD9B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2"/>
          <w:lang w:bidi="mn-Mong-CN"/>
        </w:rPr>
      </w:pPr>
    </w:p>
    <w:p w14:paraId="63439BF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napToGrid w:val="0"/>
          <w:kern w:val="0"/>
          <w:sz w:val="30"/>
          <w:szCs w:val="30"/>
          <w:lang w:bidi="mn-Mong-CN"/>
        </w:rPr>
      </w:pP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Student </w:t>
      </w:r>
      <w:r>
        <w:rPr>
          <w:rFonts w:hint="eastAsia"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Zhang San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>,</w:t>
      </w:r>
      <w:r>
        <w:rPr>
          <w:rFonts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 xml:space="preserve"> </w:t>
      </w:r>
      <w:r>
        <w:rPr>
          <w:rFonts w:hint="eastAsia"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male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>,</w:t>
      </w:r>
      <w:r>
        <w:rPr>
          <w:rFonts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 xml:space="preserve"> 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born on </w:t>
      </w:r>
      <w:r>
        <w:rPr>
          <w:rFonts w:ascii="Times New Roman" w:hAnsi="Times New Roman" w:cs="Times New Roman"/>
          <w:color w:val="FF0000"/>
          <w:sz w:val="30"/>
          <w:szCs w:val="30"/>
        </w:rPr>
        <w:t>February 23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200</w:t>
      </w:r>
      <w:r>
        <w:rPr>
          <w:rFonts w:hint="eastAsia" w:ascii="Times New Roman" w:hAnsi="Times New Roman" w:cs="Times New Roman"/>
          <w:color w:val="FF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, majored in </w:t>
      </w:r>
      <w:r>
        <w:rPr>
          <w:rFonts w:hint="eastAsia"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Finance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 in Tianjin University of Finance and Economics, and has completed all courses on prescribed syllabus of undergraduate schooling system with eligible results, and </w:t>
      </w:r>
      <w:r>
        <w:rPr>
          <w:rFonts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he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 was granted graduation. In accordance with the </w:t>
      </w:r>
      <w:r>
        <w:rPr>
          <w:rFonts w:ascii="Times New Roman" w:hAnsi="Times New Roman" w:cs="Times New Roman"/>
          <w:i/>
          <w:iCs/>
          <w:snapToGrid w:val="0"/>
          <w:kern w:val="0"/>
          <w:sz w:val="30"/>
          <w:szCs w:val="30"/>
          <w:lang w:bidi="mn-Mong-CN"/>
        </w:rPr>
        <w:t xml:space="preserve">LAW OF THE PEOPLE'S REPUBLIC OF CHINA CONCERNING THE ACADEMIC DEGREE, </w:t>
      </w:r>
      <w:r>
        <w:rPr>
          <w:rFonts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he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 has hereby been awarded the Bachelor's Degree of </w:t>
      </w:r>
      <w:r>
        <w:rPr>
          <w:rFonts w:ascii="Times New Roman" w:hAnsi="Times New Roman" w:cs="Times New Roman"/>
          <w:b/>
          <w:bCs/>
          <w:snapToGrid w:val="0"/>
          <w:color w:val="FF0000"/>
          <w:kern w:val="0"/>
          <w:sz w:val="30"/>
          <w:szCs w:val="30"/>
          <w:lang w:bidi="mn-Mong-CN"/>
        </w:rPr>
        <w:t>Economics</w:t>
      </w:r>
      <w:r>
        <w:rPr>
          <w:rFonts w:ascii="Times New Roman" w:hAnsi="Times New Roman" w:cs="Times New Roman"/>
          <w:b/>
          <w:bCs/>
          <w:snapToGrid w:val="0"/>
          <w:kern w:val="0"/>
          <w:sz w:val="30"/>
          <w:szCs w:val="30"/>
          <w:lang w:bidi="mn-Mong-CN"/>
        </w:rPr>
        <w:t>.</w:t>
      </w:r>
    </w:p>
    <w:p w14:paraId="1E6A3F8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napToGrid w:val="0"/>
          <w:kern w:val="0"/>
          <w:sz w:val="30"/>
          <w:szCs w:val="30"/>
          <w:lang w:bidi="mn-Mong-CN"/>
        </w:rPr>
      </w:pPr>
    </w:p>
    <w:p w14:paraId="7E259D25">
      <w:pPr>
        <w:spacing w:line="360" w:lineRule="exact"/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</w:pPr>
      <w:bookmarkStart w:id="0" w:name="_GoBack"/>
      <w:bookmarkEnd w:id="0"/>
    </w:p>
    <w:p w14:paraId="6446E631">
      <w:pPr>
        <w:spacing w:line="360" w:lineRule="exact"/>
        <w:rPr>
          <w:rFonts w:ascii="Times New Roman" w:cs="Times New Roman"/>
          <w:b/>
          <w:bCs/>
          <w:spacing w:val="-1"/>
          <w:w w:val="95"/>
          <w:sz w:val="30"/>
          <w:szCs w:val="30"/>
        </w:rPr>
      </w:pP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>Tianjin</w:t>
      </w:r>
      <w:r>
        <w:rPr>
          <w:rFonts w:hint="eastAsia"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 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>University of Finance and Economics</w:t>
      </w:r>
      <w:r>
        <w:rPr>
          <w:rFonts w:hint="eastAsia" w:ascii="宋体" w:hAnsi="宋体" w:eastAsia="宋体" w:cs="Times New Roman"/>
          <w:snapToGrid w:val="0"/>
          <w:kern w:val="0"/>
          <w:sz w:val="30"/>
          <w:szCs w:val="30"/>
          <w:lang w:bidi="mn-Mong-CN"/>
        </w:rPr>
        <w:t xml:space="preserve">                      </w:t>
      </w:r>
      <w:r>
        <w:rPr>
          <w:rFonts w:ascii="Times New Roman" w:hAnsi="Times New Roman" w:cs="Times New Roman"/>
          <w:snapToGrid w:val="0"/>
          <w:kern w:val="0"/>
          <w:sz w:val="30"/>
          <w:szCs w:val="30"/>
          <w:lang w:bidi="mn-Mong-CN"/>
        </w:rPr>
        <w:t>President:</w:t>
      </w:r>
      <w:r>
        <w:rPr>
          <w:rFonts w:hint="eastAsia" w:ascii="Times New Roman" w:hAnsi="Times New Roman" w:cs="Times New Roman"/>
          <w:snapToGrid w:val="0"/>
          <w:kern w:val="0"/>
          <w:sz w:val="30"/>
          <w:szCs w:val="30"/>
          <w:lang w:bidi="mn-Mong-CN"/>
        </w:rPr>
        <w:t xml:space="preserve">   </w:t>
      </w:r>
      <w:r>
        <w:rPr>
          <w:rFonts w:ascii="Times New Roman" w:cs="Times New Roman"/>
          <w:b/>
          <w:bCs/>
          <w:spacing w:val="-1"/>
          <w:w w:val="95"/>
          <w:sz w:val="30"/>
          <w:szCs w:val="30"/>
        </w:rPr>
        <w:t>Meng</w:t>
      </w:r>
      <w:r>
        <w:rPr>
          <w:rFonts w:hint="eastAsia" w:ascii="Times New Roman" w:cs="Times New Roman"/>
          <w:b/>
          <w:bCs/>
          <w:spacing w:val="-1"/>
          <w:w w:val="95"/>
          <w:sz w:val="30"/>
          <w:szCs w:val="30"/>
        </w:rPr>
        <w:t xml:space="preserve"> </w:t>
      </w:r>
      <w:r>
        <w:rPr>
          <w:rFonts w:ascii="Times New Roman" w:cs="Times New Roman"/>
          <w:b/>
          <w:bCs/>
          <w:spacing w:val="-1"/>
          <w:w w:val="95"/>
          <w:sz w:val="30"/>
          <w:szCs w:val="30"/>
        </w:rPr>
        <w:t>Hao</w:t>
      </w:r>
    </w:p>
    <w:p w14:paraId="78B85A4E">
      <w:pPr>
        <w:pStyle w:val="2"/>
        <w:kinsoku w:val="0"/>
        <w:overflowPunct w:val="0"/>
        <w:spacing w:line="480" w:lineRule="auto"/>
        <w:ind w:left="0" w:firstLine="5700" w:firstLineChars="1900"/>
        <w:jc w:val="both"/>
        <w:rPr>
          <w:rFonts w:ascii="Times New Roman" w:cs="Times New Roman"/>
          <w:spacing w:val="-1"/>
          <w:w w:val="95"/>
          <w:sz w:val="30"/>
          <w:szCs w:val="30"/>
        </w:rPr>
      </w:pPr>
      <w:r>
        <w:rPr>
          <w:rFonts w:ascii="Times New Roman" w:cs="Times New Roman"/>
          <w:snapToGrid w:val="0"/>
          <w:sz w:val="30"/>
          <w:szCs w:val="30"/>
        </w:rPr>
        <w:t>Chairman of assessment committee of degree</w:t>
      </w:r>
      <w:r>
        <w:rPr>
          <w:rFonts w:hint="eastAsia" w:ascii="Times New Roman" w:cs="Times New Roman"/>
          <w:snapToGrid w:val="0"/>
          <w:sz w:val="30"/>
          <w:szCs w:val="30"/>
        </w:rPr>
        <w:t xml:space="preserve">     </w:t>
      </w:r>
      <w:r>
        <w:rPr>
          <w:rFonts w:ascii="Times New Roman" w:cs="Times New Roman"/>
          <w:spacing w:val="-1"/>
          <w:w w:val="95"/>
          <w:sz w:val="30"/>
          <w:szCs w:val="30"/>
        </w:rPr>
        <w:t>(Signature)</w:t>
      </w:r>
    </w:p>
    <w:p w14:paraId="62FF4F81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kern w:val="0"/>
          <w:sz w:val="30"/>
          <w:szCs w:val="30"/>
          <w:lang w:bidi="mn-Mong-CN"/>
        </w:rPr>
      </w:pPr>
    </w:p>
    <w:p w14:paraId="6A200258">
      <w:pPr>
        <w:autoSpaceDE w:val="0"/>
        <w:autoSpaceDN w:val="0"/>
        <w:adjustRightInd w:val="0"/>
        <w:spacing w:line="480" w:lineRule="auto"/>
        <w:jc w:val="left"/>
        <w:rPr>
          <w:rFonts w:hint="eastAsia" w:ascii="Times New Roman" w:hAnsi="Times New Roman" w:cs="Times New Roman" w:eastAsiaTheme="minorEastAsia"/>
          <w:kern w:val="0"/>
          <w:sz w:val="30"/>
          <w:szCs w:val="30"/>
          <w:lang w:eastAsia="zh-CN" w:bidi="mn-Mong-CN"/>
        </w:rPr>
      </w:pPr>
      <w:r>
        <w:rPr>
          <w:rFonts w:ascii="Times New Roman" w:hAnsi="Times New Roman" w:cs="Times New Roman"/>
          <w:kern w:val="0"/>
          <w:sz w:val="30"/>
          <w:szCs w:val="30"/>
          <w:lang w:bidi="mn-Mong-CN"/>
        </w:rPr>
        <w:t>CertificateNo.:</w:t>
      </w:r>
      <w:r>
        <w:rPr>
          <w:rFonts w:ascii="Times New Roman" w:hAnsi="Times New Roman" w:cs="Times New Roman"/>
          <w:color w:val="FF0000"/>
          <w:sz w:val="30"/>
          <w:szCs w:val="30"/>
        </w:rPr>
        <w:t>100704</w:t>
      </w:r>
      <w:r>
        <w:rPr>
          <w:rFonts w:hint="eastAsia" w:ascii="Times New Roman" w:hAnsi="Times New Roman" w:cs="Times New Roman"/>
          <w:color w:val="FF0000"/>
          <w:sz w:val="30"/>
          <w:szCs w:val="30"/>
          <w:lang w:val="en-US" w:eastAsia="zh-CN"/>
        </w:rPr>
        <w:t>XXXX</w:t>
      </w:r>
      <w:r>
        <w:rPr>
          <w:rFonts w:hint="eastAsia" w:ascii="Times New Roman" w:hAnsi="Times New Roman" w:cs="Times New Roman"/>
          <w:color w:val="FF0000"/>
          <w:sz w:val="30"/>
          <w:szCs w:val="30"/>
        </w:rPr>
        <w:t>XXXXXX</w:t>
      </w:r>
      <w:r>
        <w:rPr>
          <w:rFonts w:hint="eastAsia" w:ascii="宋体" w:hAnsi="宋体" w:eastAsia="宋体" w:cs="Times New Roman"/>
          <w:color w:val="FF0000"/>
          <w:sz w:val="30"/>
          <w:szCs w:val="30"/>
        </w:rPr>
        <w:t xml:space="preserve">                        </w:t>
      </w:r>
      <w:r>
        <w:rPr>
          <w:rFonts w:hint="eastAsia" w:ascii="宋体" w:hAnsi="宋体" w:eastAsia="宋体" w:cs="Times New Roman"/>
          <w:color w:val="FF0000"/>
          <w:sz w:val="30"/>
          <w:szCs w:val="30"/>
          <w:highlight w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30"/>
          <w:szCs w:val="30"/>
          <w:highlight w:val="none"/>
          <w:lang w:bidi="mn-Mong-CN"/>
        </w:rPr>
        <w:t xml:space="preserve">June </w:t>
      </w:r>
      <w:r>
        <w:rPr>
          <w:rFonts w:hint="eastAsia" w:ascii="Times New Roman" w:hAnsi="Times New Roman" w:cs="Times New Roman"/>
          <w:color w:val="FF0000"/>
          <w:kern w:val="0"/>
          <w:sz w:val="30"/>
          <w:szCs w:val="30"/>
          <w:highlight w:val="none"/>
          <w:lang w:val="en-US" w:eastAsia="zh-CN" w:bidi="mn-Mong-CN"/>
        </w:rPr>
        <w:t>11</w:t>
      </w:r>
      <w:r>
        <w:rPr>
          <w:rFonts w:ascii="Times New Roman" w:hAnsi="Times New Roman" w:cs="Times New Roman"/>
          <w:color w:val="FF0000"/>
          <w:kern w:val="0"/>
          <w:sz w:val="30"/>
          <w:szCs w:val="30"/>
          <w:highlight w:val="none"/>
          <w:lang w:bidi="mn-Mong-CN"/>
        </w:rPr>
        <w:t>, 20</w:t>
      </w:r>
      <w:r>
        <w:rPr>
          <w:rFonts w:hint="eastAsia" w:ascii="Times New Roman" w:hAnsi="Times New Roman" w:cs="Times New Roman"/>
          <w:color w:val="FF0000"/>
          <w:kern w:val="0"/>
          <w:sz w:val="30"/>
          <w:szCs w:val="30"/>
          <w:highlight w:val="none"/>
          <w:lang w:bidi="mn-Mong-CN"/>
        </w:rPr>
        <w:t>2</w:t>
      </w:r>
      <w:r>
        <w:rPr>
          <w:rFonts w:hint="eastAsia" w:ascii="Times New Roman" w:hAnsi="Times New Roman" w:cs="Times New Roman"/>
          <w:color w:val="FF0000"/>
          <w:kern w:val="0"/>
          <w:sz w:val="30"/>
          <w:szCs w:val="30"/>
          <w:highlight w:val="none"/>
          <w:lang w:val="en-US" w:eastAsia="zh-CN" w:bidi="mn-Mong-CN"/>
        </w:rPr>
        <w:t>6</w:t>
      </w:r>
    </w:p>
    <w:p w14:paraId="7A661E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7"/>
          <w:szCs w:val="27"/>
          <w:lang w:bidi="mn-Mong-CN"/>
        </w:rPr>
      </w:pPr>
    </w:p>
    <w:p w14:paraId="52068163">
      <w:pPr>
        <w:jc w:val="center"/>
      </w:pPr>
      <w:r>
        <w:rPr>
          <w:rFonts w:ascii="Times New Roman" w:hAnsi="Times New Roman" w:cs="Times New Roman"/>
          <w:kern w:val="0"/>
          <w:sz w:val="27"/>
          <w:szCs w:val="27"/>
          <w:lang w:bidi="mn-Mong-CN"/>
        </w:rPr>
        <w:t>(A graduate of general higher education)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2Y1OTIyZDVjYWYwNWMzNmFkYmY4Zjk2YmYwMjgifQ=="/>
  </w:docVars>
  <w:rsids>
    <w:rsidRoot w:val="00AC75C1"/>
    <w:rsid w:val="00014DC4"/>
    <w:rsid w:val="00166249"/>
    <w:rsid w:val="001A30E1"/>
    <w:rsid w:val="007D637C"/>
    <w:rsid w:val="00924D06"/>
    <w:rsid w:val="00AC75C1"/>
    <w:rsid w:val="00B30479"/>
    <w:rsid w:val="00BE1EF6"/>
    <w:rsid w:val="00C35F2F"/>
    <w:rsid w:val="00C416DB"/>
    <w:rsid w:val="00C6667A"/>
    <w:rsid w:val="00CF14EA"/>
    <w:rsid w:val="00DA1BF8"/>
    <w:rsid w:val="070F3CD4"/>
    <w:rsid w:val="16493AFB"/>
    <w:rsid w:val="21F33484"/>
    <w:rsid w:val="3761460A"/>
    <w:rsid w:val="3D9B0762"/>
    <w:rsid w:val="43570203"/>
    <w:rsid w:val="55DB3E2C"/>
    <w:rsid w:val="5EA3085B"/>
    <w:rsid w:val="71F6E191"/>
    <w:rsid w:val="CEFFE6F7"/>
    <w:rsid w:val="EFFF8630"/>
    <w:rsid w:val="F5D0C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455"/>
      <w:jc w:val="left"/>
    </w:pPr>
    <w:rPr>
      <w:rFonts w:ascii="Arial Unicode MS" w:hAnsi="Times New Roman" w:eastAsia="Arial Unicode MS" w:cs="Arial Unicode MS"/>
      <w:kern w:val="0"/>
      <w:sz w:val="28"/>
      <w:szCs w:val="28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596</Characters>
  <Lines>17</Lines>
  <Paragraphs>8</Paragraphs>
  <TotalTime>3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2025-06-13T10:43:00Z</dcterms:created>
  <dc:creator>admin</dc:creator>
  <cp:lastModifiedBy>贾轶凡</cp:lastModifiedBy>
  <dcterms:modified xsi:type="dcterms:W3CDTF">2026-06-08T01:24:38Z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9DA4B0D8A1A08046F6F34B68F9B70865_43</vt:lpwstr>
  </property>
  <property fmtid="{D5CDD505-2E9C-101B-9397-08002B2CF9AE}" pid="4" name="KSOTemplateDocerSaveRecord">
    <vt:lpwstr>eyJoZGlkIjoiNTk3ZjFhMDdkMGRkMTMxMjBjY2IyYTc3OThlYTc0NjgiLCJ1c2VySWQiOiIyMjY4NTA4MDkifQ==</vt:lpwstr>
  </property>
</Properties>
</file>