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77BD0">
      <w:pPr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情况说明</w:t>
      </w:r>
    </w:p>
    <w:p w14:paraId="12A57BE0">
      <w:pPr>
        <w:rPr>
          <w:rFonts w:ascii="仿宋_GB2312" w:eastAsia="仿宋_GB2312"/>
          <w:sz w:val="32"/>
          <w:szCs w:val="32"/>
        </w:rPr>
      </w:pPr>
    </w:p>
    <w:p w14:paraId="0A317DD6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,系天津财经大学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学院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ascii="仿宋_GB2312" w:eastAsia="仿宋_GB2312"/>
          <w:sz w:val="32"/>
          <w:szCs w:val="32"/>
          <w:u w:val="single"/>
        </w:rPr>
        <w:t>202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届本科毕业生/毕业研究生，学号：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2CEB88A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通过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方式获得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（单位全称）的签约</w:t>
      </w:r>
      <w:r>
        <w:rPr>
          <w:rFonts w:ascii="仿宋_GB2312" w:eastAsia="仿宋_GB2312"/>
          <w:sz w:val="32"/>
          <w:szCs w:val="32"/>
        </w:rPr>
        <w:t>通知，经反复沟通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该单位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>（手书下列某一</w:t>
      </w:r>
      <w:r>
        <w:rPr>
          <w:rFonts w:ascii="仿宋_GB2312" w:eastAsia="仿宋_GB2312"/>
          <w:sz w:val="32"/>
          <w:szCs w:val="32"/>
          <w:u w:val="single"/>
        </w:rPr>
        <w:t>项原因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）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</w:t>
      </w:r>
    </w:p>
    <w:p w14:paraId="4F4DF6FB">
      <w:pPr>
        <w:spacing w:line="360" w:lineRule="auto"/>
        <w:ind w:firstLine="480" w:firstLineChars="200"/>
        <w:rPr>
          <w:rFonts w:hint="eastAsia" w:ascii="仿宋_GB2312" w:eastAsia="仿宋_GB2312"/>
          <w:sz w:val="24"/>
          <w:szCs w:val="32"/>
        </w:rPr>
      </w:pPr>
      <w:r>
        <w:rPr>
          <w:rFonts w:ascii="仿宋_GB2312" w:eastAsia="仿宋_GB2312"/>
          <w:sz w:val="24"/>
          <w:szCs w:val="32"/>
        </w:rPr>
        <w:sym w:font="Wingdings" w:char="F06F"/>
      </w:r>
      <w:r>
        <w:rPr>
          <w:rFonts w:ascii="仿宋_GB2312" w:eastAsia="仿宋_GB2312"/>
          <w:sz w:val="24"/>
          <w:szCs w:val="32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>授权本人</w:t>
      </w:r>
      <w:r>
        <w:rPr>
          <w:rFonts w:ascii="仿宋_GB2312" w:eastAsia="仿宋_GB2312"/>
          <w:sz w:val="24"/>
          <w:szCs w:val="32"/>
        </w:rPr>
        <w:t>自行发起网签</w:t>
      </w:r>
      <w:r>
        <w:rPr>
          <w:rFonts w:hint="eastAsia" w:ascii="仿宋_GB2312" w:eastAsia="仿宋_GB2312"/>
          <w:sz w:val="24"/>
          <w:szCs w:val="32"/>
        </w:rPr>
        <w:t>，并</w:t>
      </w:r>
      <w:r>
        <w:rPr>
          <w:rFonts w:ascii="仿宋_GB2312" w:eastAsia="仿宋_GB2312"/>
          <w:sz w:val="24"/>
          <w:szCs w:val="32"/>
        </w:rPr>
        <w:t>已</w:t>
      </w:r>
      <w:r>
        <w:rPr>
          <w:rFonts w:hint="eastAsia" w:ascii="仿宋_GB2312" w:eastAsia="仿宋_GB2312"/>
          <w:sz w:val="24"/>
          <w:szCs w:val="32"/>
        </w:rPr>
        <w:t>出具相关盖章</w:t>
      </w:r>
      <w:r>
        <w:rPr>
          <w:rFonts w:ascii="仿宋_GB2312" w:eastAsia="仿宋_GB2312"/>
          <w:sz w:val="24"/>
          <w:szCs w:val="32"/>
        </w:rPr>
        <w:t>的证明材料</w:t>
      </w:r>
    </w:p>
    <w:p w14:paraId="6D031BA4">
      <w:pPr>
        <w:spacing w:line="360" w:lineRule="auto"/>
        <w:ind w:firstLine="480" w:firstLineChars="200"/>
        <w:rPr>
          <w:rFonts w:ascii="仿宋_GB2312" w:eastAsia="仿宋_GB2312"/>
          <w:sz w:val="24"/>
          <w:szCs w:val="32"/>
        </w:rPr>
      </w:pPr>
      <w:r>
        <w:rPr>
          <w:rFonts w:ascii="仿宋_GB2312" w:eastAsia="仿宋_GB2312"/>
          <w:sz w:val="24"/>
          <w:szCs w:val="32"/>
        </w:rPr>
        <w:sym w:font="Wingdings" w:char="F06F"/>
      </w:r>
      <w:r>
        <w:rPr>
          <w:rFonts w:ascii="仿宋_GB2312" w:eastAsia="仿宋_GB2312"/>
          <w:sz w:val="24"/>
          <w:szCs w:val="32"/>
        </w:rPr>
        <w:t xml:space="preserve"> </w:t>
      </w:r>
      <w:r>
        <w:rPr>
          <w:rFonts w:hint="eastAsia" w:ascii="仿宋_GB2312" w:eastAsia="仿宋_GB2312"/>
          <w:sz w:val="24"/>
          <w:szCs w:val="32"/>
        </w:rPr>
        <w:t>因</w:t>
      </w:r>
      <w:r>
        <w:rPr>
          <w:rFonts w:ascii="仿宋_GB2312" w:eastAsia="仿宋_GB2312"/>
          <w:sz w:val="24"/>
          <w:szCs w:val="32"/>
        </w:rPr>
        <w:t>政策限制，不能</w:t>
      </w:r>
      <w:r>
        <w:rPr>
          <w:rFonts w:hint="eastAsia" w:ascii="仿宋_GB2312" w:eastAsia="仿宋_GB2312"/>
          <w:sz w:val="24"/>
          <w:szCs w:val="32"/>
        </w:rPr>
        <w:t>使用</w:t>
      </w:r>
      <w:r>
        <w:rPr>
          <w:rFonts w:ascii="仿宋_GB2312" w:eastAsia="仿宋_GB2312"/>
          <w:sz w:val="24"/>
          <w:szCs w:val="32"/>
        </w:rPr>
        <w:t>网签</w:t>
      </w:r>
      <w:r>
        <w:rPr>
          <w:rFonts w:hint="eastAsia" w:ascii="仿宋_GB2312" w:eastAsia="仿宋_GB2312"/>
          <w:sz w:val="24"/>
          <w:szCs w:val="32"/>
        </w:rPr>
        <w:t>，</w:t>
      </w:r>
      <w:r>
        <w:rPr>
          <w:rFonts w:ascii="仿宋_GB2312" w:eastAsia="仿宋_GB2312"/>
          <w:sz w:val="24"/>
          <w:szCs w:val="32"/>
        </w:rPr>
        <w:t>已</w:t>
      </w:r>
      <w:r>
        <w:rPr>
          <w:rFonts w:hint="eastAsia" w:ascii="仿宋_GB2312" w:eastAsia="仿宋_GB2312"/>
          <w:sz w:val="24"/>
          <w:szCs w:val="32"/>
        </w:rPr>
        <w:t>和</w:t>
      </w:r>
      <w:r>
        <w:rPr>
          <w:rFonts w:ascii="仿宋_GB2312" w:eastAsia="仿宋_GB2312"/>
          <w:sz w:val="24"/>
          <w:szCs w:val="32"/>
        </w:rPr>
        <w:t>学校</w:t>
      </w:r>
      <w:r>
        <w:rPr>
          <w:rFonts w:hint="eastAsia" w:ascii="仿宋_GB2312" w:eastAsia="仿宋_GB2312"/>
          <w:sz w:val="24"/>
          <w:szCs w:val="32"/>
        </w:rPr>
        <w:t>、</w:t>
      </w:r>
      <w:r>
        <w:rPr>
          <w:rFonts w:ascii="仿宋_GB2312" w:eastAsia="仿宋_GB2312"/>
          <w:sz w:val="24"/>
          <w:szCs w:val="32"/>
        </w:rPr>
        <w:t>学院就业部门沟通完毕</w:t>
      </w:r>
    </w:p>
    <w:p w14:paraId="1813C81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但本人</w:t>
      </w:r>
      <w:r>
        <w:rPr>
          <w:rFonts w:ascii="仿宋_GB2312" w:eastAsia="仿宋_GB2312"/>
          <w:sz w:val="32"/>
          <w:szCs w:val="32"/>
        </w:rPr>
        <w:t>确定将</w:t>
      </w:r>
      <w:r>
        <w:rPr>
          <w:rFonts w:hint="eastAsia" w:ascii="仿宋_GB2312" w:eastAsia="仿宋_GB2312"/>
          <w:sz w:val="32"/>
          <w:szCs w:val="32"/>
        </w:rPr>
        <w:t>与</w:t>
      </w:r>
      <w:r>
        <w:rPr>
          <w:rFonts w:ascii="仿宋_GB2312" w:eastAsia="仿宋_GB2312"/>
          <w:sz w:val="32"/>
          <w:szCs w:val="32"/>
        </w:rPr>
        <w:t>该公司签署就业协议书</w:t>
      </w:r>
      <w:r>
        <w:rPr>
          <w:rFonts w:hint="eastAsia" w:ascii="仿宋_GB2312" w:eastAsia="仿宋_GB2312"/>
          <w:sz w:val="32"/>
          <w:szCs w:val="32"/>
        </w:rPr>
        <w:t>并</w:t>
      </w:r>
      <w:r>
        <w:rPr>
          <w:rFonts w:ascii="仿宋_GB2312" w:eastAsia="仿宋_GB2312"/>
          <w:sz w:val="32"/>
          <w:szCs w:val="32"/>
        </w:rPr>
        <w:t>建立劳动关系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8E74C5C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鉴于</w:t>
      </w:r>
      <w:r>
        <w:rPr>
          <w:rFonts w:ascii="仿宋_GB2312" w:eastAsia="仿宋_GB2312"/>
          <w:sz w:val="32"/>
          <w:szCs w:val="32"/>
        </w:rPr>
        <w:t>以上情况，本人申请</w:t>
      </w:r>
      <w:r>
        <w:rPr>
          <w:rFonts w:hint="eastAsia" w:ascii="仿宋_GB2312" w:eastAsia="仿宋_GB2312"/>
          <w:sz w:val="32"/>
          <w:szCs w:val="32"/>
        </w:rPr>
        <w:t>自行</w:t>
      </w:r>
      <w:r>
        <w:rPr>
          <w:rFonts w:ascii="仿宋_GB2312" w:eastAsia="仿宋_GB2312"/>
          <w:sz w:val="32"/>
          <w:szCs w:val="32"/>
        </w:rPr>
        <w:t>发起网签</w:t>
      </w:r>
      <w:r>
        <w:rPr>
          <w:rFonts w:hint="eastAsia" w:ascii="仿宋_GB2312" w:eastAsia="仿宋_GB2312"/>
          <w:sz w:val="32"/>
          <w:szCs w:val="32"/>
        </w:rPr>
        <w:t>就业</w:t>
      </w:r>
      <w:r>
        <w:rPr>
          <w:rFonts w:ascii="仿宋_GB2312" w:eastAsia="仿宋_GB2312"/>
          <w:sz w:val="32"/>
          <w:szCs w:val="32"/>
        </w:rPr>
        <w:t>协议书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请</w:t>
      </w:r>
      <w:r>
        <w:rPr>
          <w:rFonts w:hint="eastAsia" w:ascii="仿宋_GB2312" w:eastAsia="仿宋_GB2312"/>
          <w:sz w:val="32"/>
          <w:szCs w:val="32"/>
        </w:rPr>
        <w:t>学校</w:t>
      </w:r>
      <w:r>
        <w:rPr>
          <w:rFonts w:ascii="仿宋_GB2312" w:eastAsia="仿宋_GB2312"/>
          <w:sz w:val="32"/>
          <w:szCs w:val="32"/>
        </w:rPr>
        <w:t>审核通过。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ascii="仿宋_GB2312" w:eastAsia="仿宋_GB2312"/>
          <w:sz w:val="32"/>
          <w:szCs w:val="32"/>
        </w:rPr>
        <w:t>承诺</w:t>
      </w:r>
      <w:r>
        <w:rPr>
          <w:rFonts w:hint="eastAsia" w:ascii="仿宋_GB2312" w:eastAsia="仿宋_GB2312"/>
          <w:sz w:val="32"/>
          <w:szCs w:val="32"/>
        </w:rPr>
        <w:t>：尽快将双方</w:t>
      </w:r>
      <w:r>
        <w:rPr>
          <w:rFonts w:ascii="仿宋_GB2312" w:eastAsia="仿宋_GB2312"/>
          <w:sz w:val="32"/>
          <w:szCs w:val="32"/>
        </w:rPr>
        <w:t>签署完毕的协议书上传就业系统，期间产生的</w:t>
      </w:r>
      <w:r>
        <w:rPr>
          <w:rFonts w:hint="eastAsia" w:ascii="仿宋_GB2312" w:eastAsia="仿宋_GB2312"/>
          <w:sz w:val="32"/>
          <w:szCs w:val="32"/>
        </w:rPr>
        <w:t>法律</w:t>
      </w:r>
      <w:r>
        <w:rPr>
          <w:rFonts w:ascii="仿宋_GB2312" w:eastAsia="仿宋_GB2312"/>
          <w:sz w:val="32"/>
          <w:szCs w:val="32"/>
        </w:rPr>
        <w:t>风险本人</w:t>
      </w:r>
      <w:r>
        <w:rPr>
          <w:rFonts w:hint="eastAsia" w:ascii="仿宋_GB2312" w:eastAsia="仿宋_GB2312"/>
          <w:sz w:val="32"/>
          <w:szCs w:val="32"/>
        </w:rPr>
        <w:t>自付</w:t>
      </w:r>
      <w:r>
        <w:rPr>
          <w:rFonts w:ascii="仿宋_GB2312" w:eastAsia="仿宋_GB2312"/>
          <w:sz w:val="32"/>
          <w:szCs w:val="32"/>
        </w:rPr>
        <w:t>。</w:t>
      </w:r>
    </w:p>
    <w:p w14:paraId="1FF1DA4F"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14:paraId="17CB0BA3">
      <w:pPr>
        <w:rPr>
          <w:rFonts w:ascii="仿宋_GB2312" w:eastAsia="仿宋_GB2312"/>
          <w:sz w:val="24"/>
          <w:szCs w:val="32"/>
          <w:u w:val="wave"/>
        </w:rPr>
      </w:pPr>
      <w:r>
        <w:rPr>
          <w:rFonts w:hint="eastAsia" w:ascii="仿宋_GB2312" w:eastAsia="仿宋_GB2312"/>
          <w:sz w:val="24"/>
          <w:szCs w:val="32"/>
          <w:u w:val="wave"/>
        </w:rPr>
        <w:t>特别</w:t>
      </w:r>
      <w:r>
        <w:rPr>
          <w:rFonts w:ascii="仿宋_GB2312" w:eastAsia="仿宋_GB2312"/>
          <w:sz w:val="24"/>
          <w:szCs w:val="32"/>
          <w:u w:val="wave"/>
        </w:rPr>
        <w:t>提醒：</w:t>
      </w:r>
      <w:r>
        <w:rPr>
          <w:rFonts w:hint="eastAsia" w:ascii="仿宋_GB2312" w:eastAsia="仿宋_GB2312"/>
          <w:sz w:val="24"/>
          <w:szCs w:val="32"/>
          <w:u w:val="wave"/>
        </w:rPr>
        <w:t>根据</w:t>
      </w:r>
      <w:r>
        <w:rPr>
          <w:rFonts w:ascii="仿宋_GB2312" w:eastAsia="仿宋_GB2312"/>
          <w:sz w:val="24"/>
          <w:szCs w:val="32"/>
          <w:u w:val="wave"/>
        </w:rPr>
        <w:t>网签平台规则，学校审核</w:t>
      </w:r>
      <w:r>
        <w:rPr>
          <w:rFonts w:hint="eastAsia" w:ascii="仿宋_GB2312" w:eastAsia="仿宋_GB2312"/>
          <w:sz w:val="24"/>
          <w:szCs w:val="32"/>
          <w:u w:val="wave"/>
        </w:rPr>
        <w:t>通过</w:t>
      </w:r>
      <w:r>
        <w:rPr>
          <w:rFonts w:ascii="仿宋_GB2312" w:eastAsia="仿宋_GB2312"/>
          <w:sz w:val="24"/>
          <w:szCs w:val="32"/>
          <w:u w:val="wave"/>
        </w:rPr>
        <w:t>后</w:t>
      </w:r>
      <w:r>
        <w:rPr>
          <w:rFonts w:hint="eastAsia" w:ascii="仿宋_GB2312" w:eastAsia="仿宋_GB2312"/>
          <w:sz w:val="24"/>
          <w:szCs w:val="32"/>
          <w:u w:val="wave"/>
        </w:rPr>
        <w:t>，</w:t>
      </w:r>
      <w:r>
        <w:rPr>
          <w:rFonts w:ascii="仿宋_GB2312" w:eastAsia="仿宋_GB2312"/>
          <w:sz w:val="24"/>
          <w:szCs w:val="32"/>
          <w:u w:val="wave"/>
        </w:rPr>
        <w:t>如需违约</w:t>
      </w:r>
      <w:r>
        <w:rPr>
          <w:rFonts w:hint="eastAsia" w:ascii="仿宋_GB2312" w:eastAsia="仿宋_GB2312"/>
          <w:sz w:val="24"/>
          <w:szCs w:val="32"/>
          <w:u w:val="wave"/>
        </w:rPr>
        <w:t>需</w:t>
      </w:r>
      <w:r>
        <w:rPr>
          <w:rFonts w:ascii="仿宋_GB2312" w:eastAsia="仿宋_GB2312"/>
          <w:sz w:val="24"/>
          <w:szCs w:val="32"/>
          <w:u w:val="wave"/>
        </w:rPr>
        <w:t>提供单位出具的书面解约函或未签约证明</w:t>
      </w:r>
      <w:r>
        <w:rPr>
          <w:rFonts w:hint="eastAsia" w:ascii="仿宋_GB2312" w:eastAsia="仿宋_GB2312"/>
          <w:sz w:val="24"/>
          <w:szCs w:val="32"/>
          <w:u w:val="wave"/>
        </w:rPr>
        <w:t>。提交此</w:t>
      </w:r>
      <w:r>
        <w:rPr>
          <w:rFonts w:ascii="仿宋_GB2312" w:eastAsia="仿宋_GB2312"/>
          <w:sz w:val="24"/>
          <w:szCs w:val="32"/>
          <w:u w:val="wave"/>
        </w:rPr>
        <w:t>申请，视为认可</w:t>
      </w:r>
      <w:r>
        <w:rPr>
          <w:rFonts w:hint="eastAsia" w:ascii="仿宋_GB2312" w:eastAsia="仿宋_GB2312"/>
          <w:sz w:val="24"/>
          <w:szCs w:val="32"/>
          <w:u w:val="wave"/>
        </w:rPr>
        <w:t>并</w:t>
      </w:r>
      <w:r>
        <w:rPr>
          <w:rFonts w:ascii="仿宋_GB2312" w:eastAsia="仿宋_GB2312"/>
          <w:sz w:val="24"/>
          <w:szCs w:val="32"/>
          <w:u w:val="wave"/>
        </w:rPr>
        <w:t>遵守此规定。</w:t>
      </w:r>
    </w:p>
    <w:p w14:paraId="58B15717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352F57C6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5079A380"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</w:t>
      </w:r>
      <w:r>
        <w:rPr>
          <w:rFonts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</w:p>
    <w:p w14:paraId="6A596847"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 w14:paraId="72DE85C5"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C73"/>
    <w:rsid w:val="000A13F9"/>
    <w:rsid w:val="002B6C73"/>
    <w:rsid w:val="006B2A7C"/>
    <w:rsid w:val="006D41C7"/>
    <w:rsid w:val="007E4079"/>
    <w:rsid w:val="007E652E"/>
    <w:rsid w:val="009B09E7"/>
    <w:rsid w:val="009C4332"/>
    <w:rsid w:val="00A64819"/>
    <w:rsid w:val="00BB2BD5"/>
    <w:rsid w:val="00F04C17"/>
    <w:rsid w:val="00F80EA8"/>
    <w:rsid w:val="36674365"/>
    <w:rsid w:val="4154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309</Words>
  <Characters>311</Characters>
  <Lines>3</Lines>
  <Paragraphs>1</Paragraphs>
  <TotalTime>0</TotalTime>
  <ScaleCrop>false</ScaleCrop>
  <LinksUpToDate>false</LinksUpToDate>
  <CharactersWithSpaces>447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2021-12-17T04:20:00Z</dcterms:created>
  <dc:creator>张 晓旭</dc:creator>
  <cp:lastModifiedBy>王雅萌</cp:lastModifiedBy>
  <dcterms:modified xsi:type="dcterms:W3CDTF">2025-12-26T09:27:29Z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eyJoZGlkIjoiZjk3ZTIyNzNlNzBhMTkxZTZiOTIyMjY0NDc3NjVhNTUiLCJ1c2VySWQiOiI0NTY2NDczMDQifQ==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9ACD8428BCB54287B96F175DE755433D_12</vt:lpwstr>
  </property>
</Properties>
</file>