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b/>
          <w:bCs/>
          <w:sz w:val="32"/>
          <w:szCs w:val="32"/>
        </w:rPr>
      </w:pPr>
      <w:r>
        <w:rPr>
          <w:rFonts w:hint="eastAsia" w:ascii="华文仿宋" w:hAnsi="华文仿宋" w:eastAsia="华文仿宋"/>
          <w:b/>
          <w:bCs/>
          <w:sz w:val="32"/>
          <w:szCs w:val="32"/>
        </w:rPr>
        <w:t>附件3：</w:t>
      </w:r>
    </w:p>
    <w:p>
      <w:pPr>
        <w:jc w:val="center"/>
        <w:rPr>
          <w:rFonts w:hint="eastAsia" w:ascii="宋体" w:hAnsi="宋体" w:eastAsia="宋体"/>
          <w:b/>
          <w:bCs/>
          <w:sz w:val="40"/>
          <w:szCs w:val="40"/>
        </w:rPr>
      </w:pPr>
      <w:r>
        <w:rPr>
          <w:rFonts w:hint="eastAsia" w:ascii="宋体" w:hAnsi="宋体" w:eastAsia="宋体"/>
          <w:b/>
          <w:bCs/>
          <w:sz w:val="40"/>
          <w:szCs w:val="40"/>
        </w:rPr>
        <w:t>报名须知</w:t>
      </w:r>
    </w:p>
    <w:p>
      <w:pPr>
        <w:jc w:val="center"/>
        <w:rPr>
          <w:rFonts w:hint="eastAsia" w:ascii="宋体" w:hAnsi="宋体" w:eastAsia="宋体"/>
          <w:b/>
          <w:bCs/>
          <w:sz w:val="40"/>
          <w:szCs w:val="40"/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1、报考人员应如实提交有关信息和材料，凡本人填写信息不真实、不完整或填写错误的，责任自负；弄虚作假的，一经查实即取消考试资格或聘用资格。报名和考试时使用的身份证必须一致。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</w:t>
      </w:r>
      <w:r>
        <w:rPr>
          <w:rFonts w:hint="eastAsia" w:ascii="华文仿宋" w:hAnsi="华文仿宋" w:eastAsia="华文仿宋"/>
          <w:sz w:val="32"/>
          <w:szCs w:val="32"/>
        </w:rPr>
        <w:t>、每个考生限报考本公告中的一个招聘岗位。考生报名需网上自行下载并填写《滦平县医院</w:t>
      </w:r>
      <w:r>
        <w:rPr>
          <w:rFonts w:ascii="华文仿宋" w:hAnsi="华文仿宋" w:eastAsia="华文仿宋"/>
          <w:sz w:val="32"/>
          <w:szCs w:val="32"/>
        </w:rPr>
        <w:t>公开</w:t>
      </w:r>
      <w:r>
        <w:rPr>
          <w:rFonts w:hint="eastAsia" w:ascii="华文仿宋" w:hAnsi="华文仿宋" w:eastAsia="华文仿宋"/>
          <w:sz w:val="32"/>
          <w:szCs w:val="32"/>
        </w:rPr>
        <w:t>招</w:t>
      </w:r>
      <w:r>
        <w:rPr>
          <w:rFonts w:ascii="华文仿宋" w:hAnsi="华文仿宋" w:eastAsia="华文仿宋"/>
          <w:sz w:val="32"/>
          <w:szCs w:val="32"/>
        </w:rPr>
        <w:t>聘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工作</w:t>
      </w:r>
      <w:r>
        <w:rPr>
          <w:rFonts w:ascii="华文仿宋" w:hAnsi="华文仿宋" w:eastAsia="华文仿宋"/>
          <w:sz w:val="32"/>
          <w:szCs w:val="32"/>
        </w:rPr>
        <w:t>人员报名表》，并提交有效期内的居民身份证或临时居民身份证、各学历层次毕业证、学位证、报到证、执业资格证书原件及复印件各1份；此外还需提供</w:t>
      </w:r>
      <w:r>
        <w:rPr>
          <w:rFonts w:hint="eastAsia" w:ascii="仿宋" w:hAnsi="仿宋" w:eastAsia="仿宋"/>
          <w:sz w:val="32"/>
          <w:szCs w:val="32"/>
        </w:rPr>
        <w:t>研究生</w:t>
      </w:r>
      <w:r>
        <w:rPr>
          <w:rFonts w:ascii="华文仿宋" w:hAnsi="华文仿宋" w:eastAsia="华文仿宋"/>
          <w:sz w:val="32"/>
          <w:szCs w:val="32"/>
        </w:rPr>
        <w:t>学历层次的《教育部学历证书电子注册备案表》（学信网打印）；同时提供近期同版一寸免冠照片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1</w:t>
      </w:r>
      <w:r>
        <w:rPr>
          <w:rFonts w:ascii="华文仿宋" w:hAnsi="华文仿宋" w:eastAsia="华文仿宋"/>
          <w:sz w:val="32"/>
          <w:szCs w:val="32"/>
        </w:rPr>
        <w:t>张。</w:t>
      </w:r>
    </w:p>
    <w:p>
      <w:pPr>
        <w:pStyle w:val="8"/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、请考生在填写报名表时，务必填写本人常用联系方式，确保在招聘期间保持手机等通讯设备畅通，因通讯不畅影响报名、考试、体检或考察的，后果自负。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4</w:t>
      </w:r>
      <w:r>
        <w:rPr>
          <w:rFonts w:hint="eastAsia" w:ascii="华文仿宋" w:hAnsi="华文仿宋" w:eastAsia="华文仿宋"/>
          <w:sz w:val="32"/>
          <w:szCs w:val="32"/>
        </w:rPr>
        <w:t>、考生不得以他人身份进行报名，否则由此引起的纠纷，由考生承担全部责任。</w:t>
      </w:r>
    </w:p>
    <w:p>
      <w:pPr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mOGNjZDk3ZmQ2ZDZhOGNhYzdkMjExMGJmNDg0YTYifQ=="/>
  </w:docVars>
  <w:rsids>
    <w:rsidRoot w:val="00C65D05"/>
    <w:rsid w:val="00060AF7"/>
    <w:rsid w:val="00154A4E"/>
    <w:rsid w:val="004F7D52"/>
    <w:rsid w:val="00516B3F"/>
    <w:rsid w:val="005B3C71"/>
    <w:rsid w:val="007E34EE"/>
    <w:rsid w:val="00A365EE"/>
    <w:rsid w:val="00A72BC9"/>
    <w:rsid w:val="00B8449A"/>
    <w:rsid w:val="00C65D05"/>
    <w:rsid w:val="00D41A8F"/>
    <w:rsid w:val="00E27E1E"/>
    <w:rsid w:val="00FE6AD4"/>
    <w:rsid w:val="07524332"/>
    <w:rsid w:val="1E780B2E"/>
    <w:rsid w:val="268A4E8D"/>
    <w:rsid w:val="3AA70E2C"/>
    <w:rsid w:val="57EA58F1"/>
    <w:rsid w:val="64CC0858"/>
    <w:rsid w:val="654F3237"/>
    <w:rsid w:val="6D7952F5"/>
    <w:rsid w:val="796E5E31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363</Words>
  <Characters>363</Characters>
  <Lines>2</Lines>
  <Paragraphs>1</Paragraphs>
  <TotalTime>14</TotalTime>
  <ScaleCrop>false</ScaleCrop>
  <LinksUpToDate>false</LinksUpToDate>
  <CharactersWithSpaces>363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2022-07-13T01:34:00Z</dcterms:created>
  <dc:creator>1</dc:creator>
  <cp:lastModifiedBy>四美香草</cp:lastModifiedBy>
  <dcterms:modified xsi:type="dcterms:W3CDTF">2024-05-20T01:30:41Z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466AE9052B7F4C47AD116CA1D920A3BF_12</vt:lpwstr>
  </property>
</Properties>
</file>