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58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齐齐哈尔大学2026届毕业生</w:t>
      </w:r>
    </w:p>
    <w:p w14:paraId="38ECD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计控/机电/通信联合行业专场校园招聘会</w:t>
      </w:r>
    </w:p>
    <w:p w14:paraId="3ECE1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邀请函</w:t>
      </w:r>
    </w:p>
    <w:p w14:paraId="2A200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敬的用人单位：</w:t>
      </w:r>
    </w:p>
    <w:p w14:paraId="16CB2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您好！</w:t>
      </w:r>
    </w:p>
    <w:p w14:paraId="61C01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衷心感谢贵单位长期以来对我校就业工作的大力支持与信任！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为满足用人单位集中选聘人才的需要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，同时为我校202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计算机与控制工程学院、机电工程学院、通信与电子工程学院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毕业生搭建精准、高效的就业平台，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兹定于11月19日举办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“齐齐哈尔大学202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届毕业生计控/机电/通信联合行业专场校园招聘会”。在此，我们诚挚地邀请贵单位拨冗莅临，广纳贤才！</w:t>
      </w:r>
    </w:p>
    <w:p w14:paraId="21F7E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现将招聘会具体事宜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告知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如下：</w:t>
      </w:r>
    </w:p>
    <w:p w14:paraId="6C743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举办时间：2025年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日（星期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） 下午 14:30 </w:t>
      </w:r>
    </w:p>
    <w:p w14:paraId="552E2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举办地点：齐齐哈尔大学东校区 学生指导中心楼 一楼大厅</w:t>
      </w:r>
    </w:p>
    <w:p w14:paraId="25C10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报名方式：请有意参会的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用人单位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于2025年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登录学校就业信息网进行报名。</w:t>
      </w:r>
    </w:p>
    <w:p w14:paraId="24A66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报名网址：https://qqhejy.bysjy.com.cn/</w:t>
      </w:r>
    </w:p>
    <w:p w14:paraId="08CD9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王钰  </w:t>
      </w:r>
    </w:p>
    <w:p w14:paraId="1E1517CE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联系电话：0452-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2742679、15146697778（微信同号）</w:t>
      </w:r>
    </w:p>
    <w:p w14:paraId="6769511B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99B8FC5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B7F8843"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5532651">
      <w:pPr>
        <w:jc w:val="center"/>
      </w:pPr>
      <w:r>
        <w:rPr>
          <w:rFonts w:hint="eastAsia"/>
          <w:b/>
          <w:bCs/>
          <w:sz w:val="24"/>
          <w:szCs w:val="24"/>
          <w:lang w:val="en-US" w:eastAsia="zh-CN"/>
        </w:rPr>
        <w:t>各学院2026届毕业生人数及就业工作人员联系方式</w:t>
      </w:r>
    </w:p>
    <w:tbl>
      <w:tblPr>
        <w:tblStyle w:val="3"/>
        <w:tblpPr w:leftFromText="180" w:rightFromText="180" w:vertAnchor="page" w:horzAnchor="page" w:tblpX="2659" w:tblpY="1923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3335"/>
        <w:gridCol w:w="885"/>
        <w:gridCol w:w="1627"/>
      </w:tblGrid>
      <w:tr w14:paraId="029D10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120" w:type="dxa"/>
            <w:tcBorders>
              <w:tl2br w:val="nil"/>
              <w:tr2bl w:val="nil"/>
            </w:tcBorders>
            <w:vAlign w:val="center"/>
          </w:tcPr>
          <w:p w14:paraId="7A4EF8A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  <w:t>学院名称</w:t>
            </w:r>
          </w:p>
        </w:tc>
        <w:tc>
          <w:tcPr>
            <w:tcW w:w="3335" w:type="dxa"/>
            <w:tcBorders>
              <w:tl2br w:val="nil"/>
              <w:tr2bl w:val="nil"/>
            </w:tcBorders>
            <w:vAlign w:val="center"/>
          </w:tcPr>
          <w:p w14:paraId="345F7EE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  <w:t>学科、专业名称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14E98ED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  <w:t>毕业生</w:t>
            </w:r>
          </w:p>
          <w:p w14:paraId="3AA0FAA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  <w:t>人数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14:paraId="320E4E2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  <w:t>学院就业工作人员、联系方式</w:t>
            </w:r>
          </w:p>
        </w:tc>
      </w:tr>
      <w:tr w14:paraId="142E8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restart"/>
            <w:tcBorders>
              <w:tl2br w:val="nil"/>
              <w:tr2bl w:val="nil"/>
            </w:tcBorders>
            <w:vAlign w:val="center"/>
          </w:tcPr>
          <w:p w14:paraId="58DF4EAF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计算机与控制工程学院</w:t>
            </w: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5719B860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控制科学与工程【硕士研究生】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034AA49B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627" w:type="dxa"/>
            <w:vMerge w:val="restart"/>
            <w:tcBorders>
              <w:tl2br w:val="nil"/>
              <w:tr2bl w:val="nil"/>
            </w:tcBorders>
            <w:vAlign w:val="center"/>
          </w:tcPr>
          <w:p w14:paraId="298CFA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刘洋</w:t>
            </w:r>
          </w:p>
          <w:p w14:paraId="7CD83C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0452-2738431</w:t>
            </w:r>
          </w:p>
          <w:p w14:paraId="48F78710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18745221797</w:t>
            </w:r>
          </w:p>
        </w:tc>
      </w:tr>
      <w:tr w14:paraId="52DF9C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5366891A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18CFEA89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计算机科学与技术【硕士研究生】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2302174D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11D940E1">
            <w:pPr>
              <w:jc w:val="center"/>
              <w:rPr>
                <w:vertAlign w:val="baseline"/>
              </w:rPr>
            </w:pPr>
          </w:p>
        </w:tc>
      </w:tr>
      <w:tr w14:paraId="31E870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37BEB309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3C8A6986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电子信息（计算机技术、控制工程）【硕士研究生】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3758DEBE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3EAAF3F7">
            <w:pPr>
              <w:jc w:val="center"/>
              <w:rPr>
                <w:vertAlign w:val="baseline"/>
              </w:rPr>
            </w:pPr>
          </w:p>
        </w:tc>
      </w:tr>
      <w:tr w14:paraId="008F93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08416077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7A7A3DA6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电气工程及其自动化【本科】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2D66B31B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</w:t>
            </w:r>
          </w:p>
        </w:tc>
        <w:tc>
          <w:tcPr>
            <w:tcW w:w="1627" w:type="dxa"/>
            <w:vMerge w:val="restart"/>
            <w:tcBorders>
              <w:tl2br w:val="nil"/>
              <w:tr2bl w:val="nil"/>
            </w:tcBorders>
            <w:vAlign w:val="center"/>
          </w:tcPr>
          <w:p w14:paraId="4B31B7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丁北川</w:t>
            </w:r>
          </w:p>
          <w:p w14:paraId="542052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0452-2738431</w:t>
            </w:r>
          </w:p>
          <w:p w14:paraId="07C520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15845637755</w:t>
            </w:r>
          </w:p>
        </w:tc>
      </w:tr>
      <w:tr w14:paraId="779644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30D79046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23894E46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计算机科学与技术【本科】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63AECA52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308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789EBCBF">
            <w:pPr>
              <w:jc w:val="center"/>
              <w:rPr>
                <w:vertAlign w:val="baseline"/>
              </w:rPr>
            </w:pPr>
          </w:p>
        </w:tc>
      </w:tr>
      <w:tr w14:paraId="4DF1C8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1014BD46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717893A6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软件工程【本科】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095B9FF5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3E314577">
            <w:pPr>
              <w:jc w:val="center"/>
              <w:rPr>
                <w:vertAlign w:val="baseline"/>
              </w:rPr>
            </w:pPr>
          </w:p>
        </w:tc>
      </w:tr>
      <w:tr w14:paraId="5A3292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3D6A47E2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3AD2B310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数据科学与大数据技术【本科】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5412397D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89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294EC444">
            <w:pPr>
              <w:jc w:val="center"/>
              <w:rPr>
                <w:vertAlign w:val="baseline"/>
              </w:rPr>
            </w:pPr>
          </w:p>
        </w:tc>
      </w:tr>
      <w:tr w14:paraId="0D0C43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restart"/>
            <w:tcBorders>
              <w:tl2br w:val="nil"/>
              <w:tr2bl w:val="nil"/>
            </w:tcBorders>
            <w:vAlign w:val="center"/>
          </w:tcPr>
          <w:p w14:paraId="4FE06831"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机电工程学院</w:t>
            </w: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75B1EE71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机械设计及理论【硕士研究生】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67557FBC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627" w:type="dxa"/>
            <w:vMerge w:val="restart"/>
            <w:tcBorders>
              <w:tl2br w:val="nil"/>
              <w:tr2bl w:val="nil"/>
            </w:tcBorders>
            <w:vAlign w:val="center"/>
          </w:tcPr>
          <w:p w14:paraId="4C22018C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于阳洋</w:t>
            </w:r>
          </w:p>
          <w:p w14:paraId="77F410BC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0452-2742695</w:t>
            </w:r>
          </w:p>
          <w:p w14:paraId="2D0A6F9C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15794859884</w:t>
            </w:r>
          </w:p>
        </w:tc>
      </w:tr>
      <w:tr w14:paraId="358C6A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50DBF48D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056C780B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机械【硕士研究生】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1051891A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0FBAF3E3">
            <w:pPr>
              <w:jc w:val="center"/>
              <w:rPr>
                <w:vertAlign w:val="baseline"/>
              </w:rPr>
            </w:pPr>
          </w:p>
        </w:tc>
      </w:tr>
      <w:tr w14:paraId="2DF504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709EDBDD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354C1518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机械设计制造及其自动化【本科】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1FC87BF9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172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005172AC">
            <w:pPr>
              <w:jc w:val="center"/>
              <w:rPr>
                <w:vertAlign w:val="baseline"/>
              </w:rPr>
            </w:pPr>
          </w:p>
        </w:tc>
      </w:tr>
      <w:tr w14:paraId="611E90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3866EBF9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4A732559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机械电子工程【本科】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0FBB7E6C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92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2EE71DDD">
            <w:pPr>
              <w:jc w:val="center"/>
              <w:rPr>
                <w:vertAlign w:val="baseline"/>
              </w:rPr>
            </w:pPr>
          </w:p>
        </w:tc>
      </w:tr>
      <w:tr w14:paraId="64EDA5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30C638B0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0BEB6FFA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过程装备与控制工程【本科】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214A425A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4404D924">
            <w:pPr>
              <w:jc w:val="center"/>
              <w:rPr>
                <w:vertAlign w:val="baseline"/>
              </w:rPr>
            </w:pPr>
          </w:p>
        </w:tc>
      </w:tr>
      <w:tr w14:paraId="313816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06311866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0CF679C0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自动化【本科】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6F46C0EA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75C9AE2A">
            <w:pPr>
              <w:jc w:val="center"/>
              <w:rPr>
                <w:vertAlign w:val="baseline"/>
              </w:rPr>
            </w:pPr>
          </w:p>
        </w:tc>
      </w:tr>
      <w:tr w14:paraId="14AC98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restart"/>
            <w:tcBorders>
              <w:tl2br w:val="nil"/>
              <w:tr2bl w:val="nil"/>
            </w:tcBorders>
            <w:vAlign w:val="center"/>
          </w:tcPr>
          <w:p w14:paraId="65D5DC43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通信与电子工程学院</w:t>
            </w: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721973F3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通信与信息系统【硕士研究生】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00410F36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627" w:type="dxa"/>
            <w:vMerge w:val="restart"/>
            <w:tcBorders>
              <w:tl2br w:val="nil"/>
              <w:tr2bl w:val="nil"/>
            </w:tcBorders>
            <w:vAlign w:val="center"/>
          </w:tcPr>
          <w:p w14:paraId="5ACD80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田丽军</w:t>
            </w:r>
          </w:p>
          <w:p w14:paraId="7471644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0452-2742598</w:t>
            </w:r>
          </w:p>
          <w:p w14:paraId="180F5EB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15214401555</w:t>
            </w:r>
          </w:p>
        </w:tc>
      </w:tr>
      <w:tr w14:paraId="78D732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27E16ABD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2690855C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电子信息（新一代电子信息技术）【硕士研究生】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1179218D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22ADFFBB">
            <w:pPr>
              <w:jc w:val="center"/>
              <w:rPr>
                <w:vertAlign w:val="baseline"/>
              </w:rPr>
            </w:pPr>
          </w:p>
        </w:tc>
      </w:tr>
      <w:tr w14:paraId="3D6796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4F4A220D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3C12F1C3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电子信息工程【本科】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21E93B3A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116</w:t>
            </w:r>
          </w:p>
        </w:tc>
        <w:tc>
          <w:tcPr>
            <w:tcW w:w="1627" w:type="dxa"/>
            <w:vMerge w:val="restart"/>
            <w:tcBorders>
              <w:tl2br w:val="nil"/>
              <w:tr2bl w:val="nil"/>
            </w:tcBorders>
            <w:vAlign w:val="center"/>
          </w:tcPr>
          <w:p w14:paraId="54B52B1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王雨萌</w:t>
            </w:r>
          </w:p>
          <w:p w14:paraId="5BA80C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0452-2742598</w:t>
            </w:r>
          </w:p>
          <w:p w14:paraId="76AD5D6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15663745021</w:t>
            </w:r>
          </w:p>
        </w:tc>
      </w:tr>
      <w:tr w14:paraId="7EEA3B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761C73C8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67A18659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人工智能【本科】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51446736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95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</w:tcPr>
          <w:p w14:paraId="3FE24AAF">
            <w:pPr>
              <w:rPr>
                <w:vertAlign w:val="baseline"/>
              </w:rPr>
            </w:pPr>
          </w:p>
        </w:tc>
      </w:tr>
      <w:tr w14:paraId="67A56C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327D47F9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32065B37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通信工程【本科】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61670ED7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</w:tcPr>
          <w:p w14:paraId="6B1D7E96">
            <w:pPr>
              <w:rPr>
                <w:vertAlign w:val="baseline"/>
              </w:rPr>
            </w:pPr>
          </w:p>
        </w:tc>
      </w:tr>
      <w:tr w14:paraId="07276C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tl2br w:val="nil"/>
              <w:tr2bl w:val="nil"/>
            </w:tcBorders>
          </w:tcPr>
          <w:p w14:paraId="674C6C26">
            <w:pPr>
              <w:rPr>
                <w:vertAlign w:val="baseline"/>
              </w:rPr>
            </w:pPr>
          </w:p>
        </w:tc>
        <w:tc>
          <w:tcPr>
            <w:tcW w:w="3335" w:type="dxa"/>
            <w:tcBorders>
              <w:tl2br w:val="nil"/>
              <w:tr2bl w:val="nil"/>
            </w:tcBorders>
          </w:tcPr>
          <w:p w14:paraId="71D8B1E8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物联网工程【本科】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13320E67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118</w:t>
            </w: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</w:tcPr>
          <w:p w14:paraId="1F043FFF">
            <w:pPr>
              <w:rPr>
                <w:vertAlign w:val="baseline"/>
              </w:rPr>
            </w:pPr>
          </w:p>
        </w:tc>
      </w:tr>
      <w:tr w14:paraId="709B90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5" w:type="dxa"/>
            <w:gridSpan w:val="2"/>
            <w:tcBorders>
              <w:tl2br w:val="nil"/>
              <w:tr2bl w:val="nil"/>
            </w:tcBorders>
          </w:tcPr>
          <w:p w14:paraId="5783ABFB">
            <w:pPr>
              <w:jc w:val="center"/>
              <w:rPr>
                <w:rFonts w:hint="eastAsia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总计</w:t>
            </w:r>
          </w:p>
        </w:tc>
        <w:tc>
          <w:tcPr>
            <w:tcW w:w="885" w:type="dxa"/>
            <w:tcBorders>
              <w:tl2br w:val="nil"/>
              <w:tr2bl w:val="nil"/>
            </w:tcBorders>
          </w:tcPr>
          <w:p w14:paraId="2273DBF1"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1761</w:t>
            </w:r>
          </w:p>
        </w:tc>
        <w:tc>
          <w:tcPr>
            <w:tcW w:w="1627" w:type="dxa"/>
            <w:tcBorders>
              <w:tl2br w:val="nil"/>
              <w:tr2bl w:val="nil"/>
            </w:tcBorders>
          </w:tcPr>
          <w:p w14:paraId="59CFDB61">
            <w:pPr>
              <w:rPr>
                <w:vertAlign w:val="baseline"/>
              </w:rPr>
            </w:pPr>
          </w:p>
        </w:tc>
      </w:tr>
    </w:tbl>
    <w:p w14:paraId="140B7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0E097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我们深知，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事业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的辉煌，源于人才的汇聚。齐齐哈尔大学莘莘学子正蓄势待发，渴望一个展示才华、实现梦想的舞台。我们坚信，本次专场招聘会将是贵单位吸纳英才、储备力量的绝佳契机。</w:t>
      </w:r>
    </w:p>
    <w:p w14:paraId="64B11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再次诚挚邀请贵单位莅临选才，共创未来！</w:t>
      </w:r>
    </w:p>
    <w:p w14:paraId="4FAD91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76428D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齐齐哈尔大学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</w:p>
    <w:p w14:paraId="7903B3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</w:p>
    <w:p w14:paraId="3FA34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D3C27"/>
    <w:rsid w:val="09394FD7"/>
    <w:rsid w:val="116A4F51"/>
    <w:rsid w:val="1D3461B4"/>
    <w:rsid w:val="2F691FFE"/>
    <w:rsid w:val="31AB21B2"/>
    <w:rsid w:val="3DB27918"/>
    <w:rsid w:val="4AE50A49"/>
    <w:rsid w:val="4BDE5832"/>
    <w:rsid w:val="51BF4409"/>
    <w:rsid w:val="52B01C05"/>
    <w:rsid w:val="54BC32EE"/>
    <w:rsid w:val="615971F7"/>
    <w:rsid w:val="63BA5011"/>
    <w:rsid w:val="69326925"/>
    <w:rsid w:val="6B2D3C27"/>
    <w:rsid w:val="6EE3336E"/>
    <w:rsid w:val="725F0F5E"/>
    <w:rsid w:val="728D79D6"/>
    <w:rsid w:val="73801EE2"/>
    <w:rsid w:val="77465356"/>
    <w:rsid w:val="7AAF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798</Words>
  <Characters>1013</Characters>
  <Lines>0</Lines>
  <Paragraphs>0</Paragraphs>
  <TotalTime>8</TotalTime>
  <ScaleCrop>false</ScaleCrop>
  <LinksUpToDate>false</LinksUpToDate>
  <CharactersWithSpaces>1053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2025-10-09T00:57:00Z</dcterms:created>
  <dc:creator>钰驾亲征</dc:creator>
  <cp:lastModifiedBy>咦~</cp:lastModifiedBy>
  <dcterms:modified xsi:type="dcterms:W3CDTF">2025-10-20T12:37:50Z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7913250EB5C545C58FEBC4D14B4759D3_13</vt:lpwstr>
  </property>
  <property fmtid="{D5CDD505-2E9C-101B-9397-08002B2CF9AE}" pid="4" name="KSOTemplateDocerSaveRecord">
    <vt:lpwstr>eyJoZGlkIjoiNzVlMDVjODZiMGIxNWJhM2VmYTlkNjE2MjU2ZWFmMzQiLCJ1c2VySWQiOiIyMzA5MjExMTAifQ==</vt:lpwstr>
  </property>
</Properties>
</file>