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E1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齐齐哈尔大学2026届毕业生秋季大型供需见面会邀请函</w:t>
      </w:r>
    </w:p>
    <w:p w14:paraId="089DB55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</w:p>
    <w:p w14:paraId="599E4E4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尊敬的用人单位：</w:t>
      </w:r>
    </w:p>
    <w:p w14:paraId="4027B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衷心感谢贵单位长期以来对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就业工作的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关心和</w:t>
      </w:r>
      <w:r>
        <w:rPr>
          <w:rFonts w:hint="eastAsia" w:ascii="仿宋_GB2312" w:hAnsi="仿宋_GB2312" w:eastAsia="仿宋_GB2312" w:cs="仿宋_GB2312"/>
          <w:sz w:val="32"/>
          <w:szCs w:val="32"/>
        </w:rPr>
        <w:t>支持！</w:t>
      </w:r>
    </w:p>
    <w:p w14:paraId="43234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齐齐哈尔大学始建于1952年，是黑龙江省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西部地区唯一一所省属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综合性普通高等学校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学校坐落在嫩江之滨闻名遐迩的丹顶鹤故乡——黑龙江省齐齐哈尔市劳动湖畔，享有“环湖大学”的美誉。学校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是全国文明单位、教育部本科教学工作水平评估优秀学校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黑龙江省</w:t>
      </w:r>
      <w:r>
        <w:rPr>
          <w:rFonts w:hint="eastAsia" w:ascii="仿宋_GB2312" w:hAnsi="仿宋_GB2312" w:eastAsia="仿宋_GB2312" w:cs="仿宋_GB2312"/>
          <w:sz w:val="32"/>
          <w:szCs w:val="32"/>
        </w:rPr>
        <w:t>高教强省（一期）重点建设高校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</w:rPr>
        <w:t>新增博士学位授予立项建设单位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省特色应用型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本科</w:t>
      </w:r>
      <w:r>
        <w:rPr>
          <w:rFonts w:hint="eastAsia" w:ascii="仿宋_GB2312" w:hAnsi="仿宋_GB2312" w:eastAsia="仿宋_GB2312" w:cs="仿宋_GB2312"/>
          <w:sz w:val="32"/>
          <w:szCs w:val="32"/>
        </w:rPr>
        <w:t>示范培育高校、省深化创新创业教育改革示范高校。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在70余年办学历程中，为党和国家培养了21万余名各类高素质人才，他们扎根龙江，遍布祖国各地，以踏实敬业、会学善用的美誉在工作岗位上广泛受到好评。学校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届毕业生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7453名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</w:t>
      </w:r>
      <w:r>
        <w:rPr>
          <w:rFonts w:hint="eastAsia" w:ascii="仿宋_GB2312" w:hAnsi="仿宋_GB2312" w:eastAsia="仿宋_GB2312" w:cs="仿宋_GB2312"/>
          <w:sz w:val="32"/>
          <w:szCs w:val="32"/>
        </w:rPr>
        <w:t>本科毕业生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6694</w:t>
      </w:r>
      <w:r>
        <w:rPr>
          <w:rFonts w:hint="eastAsia" w:ascii="仿宋_GB2312" w:hAnsi="仿宋_GB2312" w:eastAsia="仿宋_GB2312" w:cs="仿宋_GB2312"/>
          <w:sz w:val="32"/>
          <w:szCs w:val="32"/>
        </w:rPr>
        <w:t>名，硕士研究生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759</w:t>
      </w:r>
      <w:r>
        <w:rPr>
          <w:rFonts w:hint="eastAsia" w:ascii="仿宋_GB2312" w:hAnsi="仿宋_GB2312" w:eastAsia="仿宋_GB2312" w:cs="仿宋_GB2312"/>
          <w:sz w:val="32"/>
          <w:szCs w:val="32"/>
        </w:rPr>
        <w:t>名。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搭建用人单位与毕业生的高效对接桥梁，促进毕业生高质量充分就业，学校拟举办2026届毕业生秋季大型供需见面会，诚邀用人单位来校交流选才！ </w:t>
      </w:r>
    </w:p>
    <w:p w14:paraId="7A429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如下：</w:t>
      </w:r>
    </w:p>
    <w:p w14:paraId="38264D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活动时间</w:t>
      </w:r>
    </w:p>
    <w:p w14:paraId="4DC92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年10月26日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星期六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8:30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sz w:val="32"/>
          <w:szCs w:val="32"/>
        </w:rPr>
        <w:t>11:30</w:t>
      </w:r>
    </w:p>
    <w:p w14:paraId="680204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活动地点</w:t>
      </w:r>
    </w:p>
    <w:p w14:paraId="2C0AA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齐齐哈尔大学西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</w:t>
      </w:r>
      <w:r>
        <w:rPr>
          <w:rFonts w:hint="eastAsia" w:ascii="仿宋_GB2312" w:hAnsi="仿宋_GB2312" w:eastAsia="仿宋_GB2312" w:cs="仿宋_GB2312"/>
          <w:sz w:val="32"/>
          <w:szCs w:val="32"/>
        </w:rPr>
        <w:t>区体育馆</w:t>
      </w:r>
    </w:p>
    <w:p w14:paraId="7B90F9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三、活动报名</w:t>
      </w:r>
    </w:p>
    <w:p w14:paraId="539E4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报名时间：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即日起至10月23日</w:t>
      </w:r>
    </w:p>
    <w:p w14:paraId="75335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报名方式：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以下三种方式均可报名</w:t>
      </w:r>
    </w:p>
    <w:p w14:paraId="0F425B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访问齐齐哈尔大学就业信息网（http://qqhejy.bysjy.com.cn/），点击“用人单位登录”进入企业端后台申请。</w:t>
      </w:r>
    </w:p>
    <w:p w14:paraId="70620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打开“齐大就业指导”微信公众号，在“就业信息”栏选择“招聘会报名入口”申请。</w:t>
      </w:r>
    </w:p>
    <w:p w14:paraId="616B4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访问黑龙江省大学生就业创业服务平台我校供需见面会报名页（https://www.hljbys.org.cn/jobfair91/view/id/5780</w:t>
      </w:r>
      <w:bookmarkStart w:id="0" w:name="_GoBack"/>
      <w:bookmarkEnd w:id="0"/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）申请。</w:t>
      </w:r>
    </w:p>
    <w:p w14:paraId="0C85A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报名审核：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受场地限制等因素，学校将结合实际情况确定实际参会单位，若未通过报名审核，敬请理解。用人单位通过审核后方可参会，学校将于10月25日通过就业网、微信公众号发布具体展位。</w:t>
      </w:r>
    </w:p>
    <w:p w14:paraId="138B94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四、活动须知</w:t>
      </w:r>
    </w:p>
    <w:p w14:paraId="79845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1.请参会用人单位于2025年10月26日7:30—8:20，由齐齐哈尔大学西校区正门进入学校，从体育馆嘉宾通道进场报到参会。</w:t>
      </w:r>
    </w:p>
    <w:p w14:paraId="3D390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2.本次活动不收取会务费和展位费，参会代表交通和食宿费自理。</w:t>
      </w:r>
    </w:p>
    <w:p w14:paraId="6E03FE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3.学校向参会用人单位提供展位1个（包括长桌1张，长椅1把），龙门展架1个（可放置海报的尺寸为：795mm（宽）*1795mm（高），海报自备）。用人单位可自带易拉宝等宣</w:t>
      </w:r>
      <w:r>
        <w:rPr>
          <w:rFonts w:hint="eastAsia" w:ascii="仿宋_GB2312" w:hAnsi="仿宋_GB2312" w:eastAsia="仿宋_GB2312" w:cs="仿宋_GB2312"/>
          <w:sz w:val="32"/>
          <w:szCs w:val="32"/>
        </w:rPr>
        <w:t>传媒介在本单位展位前摆放。</w:t>
      </w:r>
    </w:p>
    <w:p w14:paraId="33E0E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用人单位招聘信息将提前通过学校就业网、就业微信公众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</w:rPr>
        <w:t>等渠道宣传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报到时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，用人单位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可根据需要预约宣讲、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笔试、面试场地，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提供后续服务。</w:t>
      </w:r>
    </w:p>
    <w:p w14:paraId="5F87C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5.如用人单位无法参加此次供需见面会，欢迎在其他方便的时间入校举办专场招聘会。</w:t>
      </w:r>
    </w:p>
    <w:p w14:paraId="0CD674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五、联系方式</w:t>
      </w:r>
    </w:p>
    <w:p w14:paraId="5FDFB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刘延超 </w:t>
      </w:r>
      <w:r>
        <w:rPr>
          <w:rFonts w:hint="eastAsia" w:ascii="仿宋_GB2312" w:hAnsi="仿宋_GB2312" w:eastAsia="仿宋_GB2312" w:cs="仿宋_GB2312"/>
          <w:sz w:val="32"/>
          <w:szCs w:val="32"/>
        </w:rPr>
        <w:t>0452-2742679、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15344529127</w:t>
      </w:r>
    </w:p>
    <w:p w14:paraId="69834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0452-2742679、15146697778</w:t>
      </w:r>
    </w:p>
    <w:p w14:paraId="08630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夏  岩 </w:t>
      </w:r>
      <w:r>
        <w:rPr>
          <w:rFonts w:hint="eastAsia" w:ascii="仿宋_GB2312" w:hAnsi="仿宋_GB2312" w:eastAsia="仿宋_GB2312" w:cs="仿宋_GB2312"/>
          <w:sz w:val="32"/>
          <w:szCs w:val="32"/>
        </w:rPr>
        <w:t>0452-2738160、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18646600901</w:t>
      </w:r>
    </w:p>
    <w:p w14:paraId="31434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通信地址：黑龙江省齐齐哈尔市中华西路60号齐齐哈尔大学招生就业处</w:t>
      </w:r>
    </w:p>
    <w:p w14:paraId="7DFAE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附近酒店及联系方式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见附件</w:t>
      </w:r>
    </w:p>
    <w:p w14:paraId="1B3B8A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A2FE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齐齐哈尔大学招生就业处</w:t>
      </w:r>
    </w:p>
    <w:p w14:paraId="0A2095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2025年9月12日   </w:t>
      </w:r>
    </w:p>
    <w:p w14:paraId="5B9F8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806A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附件1：齐齐哈尔大学2026届毕业生生源信息（本科生）</w:t>
      </w:r>
    </w:p>
    <w:p w14:paraId="5A603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附件2：齐齐哈尔大学2026届毕业生生源信息（研究生）</w:t>
      </w:r>
    </w:p>
    <w:p w14:paraId="75837F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附件3：齐齐哈尔大学各学院毕业生工作人员联系方式</w:t>
      </w:r>
    </w:p>
    <w:p w14:paraId="5328C1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附件4：供需见面会龙门展架尺寸示意图</w:t>
      </w:r>
    </w:p>
    <w:p w14:paraId="354332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附件5：学校附近酒店及联系方式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572A449-B8EB-457A-8436-DC59F52A88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A09B21E-686E-4011-8F7D-E5D249DCBA4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CBE8F770-B545-4F80-B3DF-1B44CFA13771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D6C9DE66-AD78-43AE-8A8C-066156D2E48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E0E4F"/>
    <w:rsid w:val="024B08A9"/>
    <w:rsid w:val="0B4129FE"/>
    <w:rsid w:val="0CC1744E"/>
    <w:rsid w:val="0DF06EC1"/>
    <w:rsid w:val="11C149CA"/>
    <w:rsid w:val="12C65BDC"/>
    <w:rsid w:val="12DF6F54"/>
    <w:rsid w:val="131F323C"/>
    <w:rsid w:val="13961337"/>
    <w:rsid w:val="144879EC"/>
    <w:rsid w:val="16414028"/>
    <w:rsid w:val="17520C29"/>
    <w:rsid w:val="179E4ADB"/>
    <w:rsid w:val="1F0E3240"/>
    <w:rsid w:val="1F1A1C68"/>
    <w:rsid w:val="1F7532BF"/>
    <w:rsid w:val="22C04D77"/>
    <w:rsid w:val="2CD86C3B"/>
    <w:rsid w:val="2ECB68C4"/>
    <w:rsid w:val="32E56ADD"/>
    <w:rsid w:val="3D840E45"/>
    <w:rsid w:val="3D915310"/>
    <w:rsid w:val="3EE50BE2"/>
    <w:rsid w:val="40E653FF"/>
    <w:rsid w:val="443B7D84"/>
    <w:rsid w:val="444B4E82"/>
    <w:rsid w:val="4AC37A66"/>
    <w:rsid w:val="4AD93E52"/>
    <w:rsid w:val="4E030182"/>
    <w:rsid w:val="4E85550F"/>
    <w:rsid w:val="4EE96D5A"/>
    <w:rsid w:val="4F836664"/>
    <w:rsid w:val="50BF4479"/>
    <w:rsid w:val="510E55BC"/>
    <w:rsid w:val="54444808"/>
    <w:rsid w:val="557E0E4F"/>
    <w:rsid w:val="55AC288F"/>
    <w:rsid w:val="55B23EE2"/>
    <w:rsid w:val="5E0B2D78"/>
    <w:rsid w:val="640C14A8"/>
    <w:rsid w:val="664A237C"/>
    <w:rsid w:val="66A96D83"/>
    <w:rsid w:val="6F5254BA"/>
    <w:rsid w:val="702A28D7"/>
    <w:rsid w:val="715D3BA8"/>
    <w:rsid w:val="72226263"/>
    <w:rsid w:val="77E93496"/>
    <w:rsid w:val="7B871525"/>
    <w:rsid w:val="7BB732AA"/>
    <w:rsid w:val="7BED77ED"/>
    <w:rsid w:val="7C33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1140</Words>
  <Characters>1354</Characters>
  <Lines>0</Lines>
  <Paragraphs>0</Paragraphs>
  <TotalTime>0</TotalTime>
  <ScaleCrop>false</ScaleCrop>
  <LinksUpToDate>false</LinksUpToDate>
  <CharactersWithSpaces>1365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2025-09-07T12:55:00Z</dcterms:created>
  <dc:creator>小岁月</dc:creator>
  <cp:lastModifiedBy>DELL</cp:lastModifiedBy>
  <dcterms:modified xsi:type="dcterms:W3CDTF">2025-09-12T14:42:30Z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1E94116B54384155B6C87BE9EBE3BF89_13</vt:lpwstr>
  </property>
  <property fmtid="{D5CDD505-2E9C-101B-9397-08002B2CF9AE}" pid="4" name="KSOTemplateDocerSaveRecord">
    <vt:lpwstr>eyJoZGlkIjoiYWJmNTAxYTA0NTllZTU0OWY5NWY0MWNlMzBjNGU2OTYifQ==</vt:lpwstr>
  </property>
</Properties>
</file>