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9E8B0">
      <w:pP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黑龙江大学2027届毕业生秋季招聘会暨有色金属行业百校千企精准促就业行动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黑龙江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大学站</w:t>
      </w:r>
    </w:p>
    <w:p w14:paraId="51521B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尊敬的用人单位：</w:t>
      </w:r>
    </w:p>
    <w:p w14:paraId="7586EF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衷心感谢单位长期以来对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黑龙江大学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毕业生就业工作的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关心与支持！感谢对我校毕业生的青睐和关爱！</w:t>
      </w:r>
    </w:p>
    <w:p w14:paraId="6A14380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为做好高效、精准的人才对接服务，搭建用人单位和毕业生沟通平台，满足用人单位招才引智需求，促进毕业生高质量充分就业，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黑龙江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大学将于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10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日（周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）上午举办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黑龙江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大学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2027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届毕业生秋季秋季招聘会暨有色金属行业百校千企精准促就业行动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黑龙江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大学站，诚邀贵单位莅临参会！现将“双选”会有关事项通告如下：</w:t>
      </w:r>
    </w:p>
    <w:p w14:paraId="35FE34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Style w:val="5"/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一、指导单位</w:t>
      </w:r>
    </w:p>
    <w:p w14:paraId="142C3E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教育部高校学生司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(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高校毕业生就业服务司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)</w:t>
      </w:r>
    </w:p>
    <w:p w14:paraId="69AED4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中国有色金属工业协会</w:t>
      </w:r>
    </w:p>
    <w:p w14:paraId="2A2D35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Style w:val="5"/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二、发起单位</w:t>
      </w:r>
    </w:p>
    <w:p w14:paraId="7AC1BC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有色金属工业人才中心</w:t>
      </w:r>
    </w:p>
    <w:p w14:paraId="59A677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有色金属技术经济研究院有限责任公司</w:t>
      </w:r>
    </w:p>
    <w:p w14:paraId="1B3F83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全国普通高校毕业生材料化工行业就业创业指导委员会</w:t>
      </w:r>
    </w:p>
    <w:p w14:paraId="5043C3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全国普通高校毕业生装备制造行业就业创业指导委员会</w:t>
      </w:r>
    </w:p>
    <w:p w14:paraId="489C61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全国普通高校毕业生能源动力行业就业创业指导委员会</w:t>
      </w:r>
    </w:p>
    <w:p w14:paraId="192037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全国普通高校毕业生科技服务行业就业创业指导委员会</w:t>
      </w:r>
    </w:p>
    <w:p w14:paraId="062122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全国普通高校毕业生国防科技行业就业创业指导委员会</w:t>
      </w:r>
    </w:p>
    <w:p w14:paraId="7F119CB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三、本次招聘会分两场进行，请参会单位根据所在地区选择匹配场次报名</w:t>
      </w:r>
    </w:p>
    <w:p w14:paraId="62F493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报到时间：2026年10月22日7:00——8:45</w:t>
      </w:r>
    </w:p>
    <w:p w14:paraId="3A467A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报到地点：体育馆新闻发布厅</w:t>
      </w:r>
    </w:p>
    <w:p w14:paraId="046FE2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（从南岗区学府路黑龙江大学主楼正门进入体育馆）</w:t>
      </w:r>
    </w:p>
    <w:p w14:paraId="31DCF6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会议时间：2026年10月22日8:30——15:30</w:t>
      </w:r>
    </w:p>
    <w:p w14:paraId="6CA45F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会议推荐酒店：</w:t>
      </w:r>
    </w:p>
    <w:p w14:paraId="5B0D11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1、黑龙江大学丽泽雅苑酒店。地址:哈尔滨市南岗区学府东四道街38号黑龙江大学C区（黑龙江大学南三门进入）27栋。享受协议价。接待联系电话：18944652756</w:t>
      </w:r>
    </w:p>
    <w:p w14:paraId="1C6C3A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2、哈尔滨希尔顿欢朋酒店。地址：哈尔滨市南岗区南兴大街32号。享受协议价。接待联系电话：18045096762</w:t>
      </w:r>
    </w:p>
    <w:p w14:paraId="3AF152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四、招聘会地点</w:t>
      </w:r>
    </w:p>
    <w:p w14:paraId="55F54B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黑龙江大学体育馆（南岗区学府路74号）</w:t>
      </w:r>
    </w:p>
    <w:p w14:paraId="709FD7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五、招聘会报名方式</w:t>
      </w:r>
    </w:p>
    <w:p w14:paraId="6776C1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登陆黑龙江大学就业信息网job.hlju.edu.cn</w:t>
      </w:r>
    </w:p>
    <w:p w14:paraId="56B9C8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点击用人单位注册，申请入驻，报名参加双选会，通过审核，参会报到。提交申请后，请等待学校审核，报名结果将于10月15日前反馈告知。</w:t>
      </w:r>
    </w:p>
    <w:p w14:paraId="096744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六、宣讲预约</w:t>
      </w:r>
    </w:p>
    <w:p w14:paraId="5ED254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宣讲会预约请登录黑龙江大学就业信息网（job.hlju.edu.cn）网上申请；笔试、面试教室的预约请在招聘会当天签到处现场申请。</w:t>
      </w:r>
    </w:p>
    <w:p w14:paraId="390B45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七、相关要求</w:t>
      </w:r>
    </w:p>
    <w:p w14:paraId="6C4C43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1、学校为每个参会单位提供一个展位（一桌两椅,建议最多2人参会），展位可张贴海报的尺寸为：1.2米（宽）*1米（高），海报自备。</w:t>
      </w:r>
    </w:p>
    <w:p w14:paraId="2A32CA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2、本次会议不收取任何会务费，参会代表交通、食宿自理。</w:t>
      </w:r>
    </w:p>
    <w:p w14:paraId="4C2ABF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3、参会单位展位号10月21日公布，请登录“黑大就业”微信公众号或黑龙江大学就业信息网（job.hlju.edu.cn）进行查看。 </w:t>
      </w:r>
    </w:p>
    <w:p w14:paraId="060DE4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八、校企合作</w:t>
      </w:r>
    </w:p>
    <w:p w14:paraId="44F7BD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如需进行校地、校企人才合作，可在招聘会当天与会务组联系。有关协议内容请见附件。</w:t>
      </w:r>
    </w:p>
    <w:p w14:paraId="1581C8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九、联系人及电话</w:t>
      </w:r>
    </w:p>
    <w:p w14:paraId="2F4EB8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蒋   帅  0451-86609652 13263678018</w:t>
      </w:r>
    </w:p>
    <w:p w14:paraId="04A6F9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徐微微  0451-86609653 15545970657</w:t>
      </w:r>
    </w:p>
    <w:p w14:paraId="077229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赵天明  0451-86604446 18804517008</w:t>
      </w:r>
    </w:p>
    <w:p w14:paraId="4757E8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通信地址：黑龙江省哈尔滨市南岗区学府路74号黑龙江大学主楼C219室</w:t>
      </w:r>
    </w:p>
    <w:p w14:paraId="092BA2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62" w:lineRule="atLeast"/>
        <w:ind w:left="0" w:right="0" w:firstLine="645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再次感谢您对我校就业工作的关心与支持！如需更多了解我校招聘工作，也可微信搜索关注“黑大就业”微信公众号，更多精彩等您来看！</w:t>
      </w:r>
    </w:p>
    <w:p w14:paraId="0AFD2DCE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center"/>
      </w:pPr>
      <w:r>
        <w:rPr>
          <w:rFonts w:hint="default" w:ascii="Calibri" w:hAnsi="Calibri" w:cs="Calibri"/>
          <w:sz w:val="21"/>
          <w:szCs w:val="21"/>
        </w:rPr>
        <w:t> </w:t>
      </w:r>
    </w:p>
    <w:p w14:paraId="7ADEA800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right"/>
      </w:pPr>
      <w:r>
        <w:rPr>
          <w:rFonts w:hint="default" w:ascii="Calibri" w:hAnsi="Calibri" w:cs="Calibri"/>
          <w:sz w:val="21"/>
          <w:szCs w:val="21"/>
        </w:rPr>
        <w:t>     </w:t>
      </w:r>
      <w:r>
        <w:rPr>
          <w:rFonts w:ascii="仿宋_GB2312" w:eastAsia="仿宋_GB2312" w:cs="仿宋_GB2312"/>
          <w:color w:val="222222"/>
          <w:spacing w:val="0"/>
          <w:sz w:val="19"/>
          <w:szCs w:val="19"/>
        </w:rPr>
        <w:t> 黑龙江大学</w:t>
      </w:r>
    </w:p>
    <w:p w14:paraId="1F57E2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right"/>
      </w:pPr>
      <w:r>
        <w:rPr>
          <w:rFonts w:hint="default" w:ascii="仿宋_GB2312" w:eastAsia="仿宋_GB2312" w:cs="仿宋_GB2312"/>
          <w:color w:val="222222"/>
          <w:spacing w:val="0"/>
          <w:sz w:val="19"/>
          <w:szCs w:val="19"/>
          <w:shd w:val="clear" w:fill="FFFFFF"/>
        </w:rPr>
        <w:t>二〇二六年八月三十一日</w:t>
      </w:r>
    </w:p>
    <w:p w14:paraId="14D42E0C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</w:pPr>
    </w:p>
    <w:p w14:paraId="6CF2969E">
      <w:pP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C367D"/>
    <w:rsid w:val="05094513"/>
    <w:rsid w:val="1CDC367D"/>
    <w:rsid w:val="67050FB8"/>
    <w:rsid w:val="783D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1127</Words>
  <Characters>1304</Characters>
  <Lines>0</Lines>
  <Paragraphs>0</Paragraphs>
  <TotalTime>53</TotalTime>
  <ScaleCrop>false</ScaleCrop>
  <LinksUpToDate>false</LinksUpToDate>
  <CharactersWithSpaces>1324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2026-09-20T07:08:00Z</dcterms:created>
  <dc:creator>超级无敌房雷霆</dc:creator>
  <cp:lastModifiedBy>超级无敌房雷霆</cp:lastModifiedBy>
  <dcterms:modified xsi:type="dcterms:W3CDTF">2026-09-20T08:08:31Z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263F241294614697B0CA7C439418F1E6_13</vt:lpwstr>
  </property>
  <property fmtid="{D5CDD505-2E9C-101B-9397-08002B2CF9AE}" pid="4" name="KSOTemplateDocerSaveRecord">
    <vt:lpwstr>eyJoZGlkIjoiNWViODY5YmJmNTAyOTI0ZDc1MmZiOWQwNThkY2E2YjkiLCJ1c2VySWQiOiIxMzE4NzY0MTkyIn0=</vt:lpwstr>
  </property>
</Properties>
</file>