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D25B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527358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BDD0EB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C55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884C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黑龙江谱尼测试科技有限公司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259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FA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</w:tr>
      <w:tr w14:paraId="1D0FA2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B3C4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单位简介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820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黑龙江谱尼测试科技有限公司成立于2015年，注册资金1500万元，占地面积5000㎡，公司业务范围包括食品检测、药品检测、环境检测、饲料检测、日用消费品检测、医疗器械检测等各行业领域。 公司于2015年10月首次获得中国计量认证，取得CMA资质，于2016年12月取得CATL资质， 2018年3月份取得CNAS资质，截止目前实验室取得CMA资质7237项。公司是高新技术企业，拥有中国博士后科研工作站、黑龙江省企业技术中心、黑龙江省中小企业服务平台等多个科研平台，荣获黑龙江省委省政府颁发的“民营高新技术企业50强”称号。</w:t>
            </w:r>
          </w:p>
        </w:tc>
      </w:tr>
      <w:tr w14:paraId="2B30AC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6AE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E79F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黑龙江省哈尔滨市松北区智谷二街3043号3号楼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C06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C75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74B27AF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80B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21C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人力资源部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0ED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3FC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赵晶</w:t>
            </w:r>
          </w:p>
        </w:tc>
      </w:tr>
      <w:tr w14:paraId="1C3820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915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867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8F9FA"/>
              </w:rPr>
              <w:t>cchrwz@ponytest.com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4B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C634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15774604492</w:t>
            </w:r>
          </w:p>
        </w:tc>
      </w:tr>
      <w:tr w14:paraId="2A7EA01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7BAC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378B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http://www.ponytest.net.cn/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CB42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A06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0451-58627655</w:t>
            </w:r>
          </w:p>
        </w:tc>
      </w:tr>
      <w:tr w14:paraId="4F1B2DB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7B8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pacing w:val="100"/>
                <w:sz w:val="24"/>
                <w:szCs w:val="24"/>
              </w:rPr>
            </w:pPr>
            <w:r>
              <w:rPr>
                <w:rFonts w:hint="eastAsia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X="1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551"/>
        <w:gridCol w:w="960"/>
        <w:gridCol w:w="3609"/>
      </w:tblGrid>
      <w:tr w14:paraId="3246E42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051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F7C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9FA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609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7B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340C682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97D9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销售工程师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C909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市场营销、食品、环境、医药相关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FC2E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60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3FE2F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热爱营销工作，沟通能力佳，有较好的学习心态和学习能力</w:t>
            </w:r>
            <w:r>
              <w:rPr>
                <w:rFonts w:hint="eastAsia"/>
                <w:lang w:val="en-US" w:eastAsia="zh-CN"/>
              </w:rPr>
              <w:t>；</w:t>
            </w:r>
          </w:p>
          <w:p w14:paraId="0A1FB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有第三方检测行业实习经验优先考虑</w:t>
            </w:r>
            <w:r>
              <w:rPr>
                <w:rFonts w:hint="eastAsia"/>
                <w:lang w:val="en-US" w:eastAsia="zh-CN"/>
              </w:rPr>
              <w:t>；</w:t>
            </w:r>
          </w:p>
          <w:p w14:paraId="4C9C6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  <w:lang w:val="en-US" w:eastAsia="zh-CN"/>
              </w:rPr>
              <w:t>性格开朗，积极乐观，能够承受一定的工作压力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 w14:paraId="4AD25EF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D77A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实验室实验员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F1F2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食品、环境</w:t>
            </w:r>
            <w:r>
              <w:rPr>
                <w:rFonts w:hint="eastAsia"/>
                <w:sz w:val="24"/>
                <w:szCs w:val="24"/>
                <w:lang w:eastAsia="zh-CN"/>
              </w:rPr>
              <w:t>、医药</w:t>
            </w:r>
            <w:r>
              <w:rPr>
                <w:rFonts w:hint="eastAsia"/>
                <w:sz w:val="24"/>
                <w:szCs w:val="24"/>
              </w:rPr>
              <w:t>相关专业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4C0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60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7BBD1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本科以上学历，环境、化学、食品等相关专业</w:t>
            </w:r>
            <w:r>
              <w:rPr>
                <w:rFonts w:hint="eastAsia"/>
                <w:lang w:eastAsia="zh-CN"/>
              </w:rPr>
              <w:t>；</w:t>
            </w:r>
          </w:p>
          <w:p w14:paraId="2C3C0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熟悉分析用仪器设备，如原子吸收、原子荧光、ICP、ICP-MS等</w:t>
            </w:r>
            <w:r>
              <w:rPr>
                <w:rFonts w:hint="eastAsia"/>
                <w:lang w:eastAsia="zh-CN"/>
              </w:rPr>
              <w:t>；</w:t>
            </w:r>
          </w:p>
          <w:p w14:paraId="62B4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勤奋好学，能吃苦耐劳，服从公司安排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7C9F13A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3AF96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采样员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A0DF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食品、环境相关专业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64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6BA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>本科学历；</w:t>
            </w:r>
          </w:p>
          <w:p w14:paraId="219EF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食品、化学、环境、化工等相关专业</w:t>
            </w:r>
            <w:r>
              <w:rPr>
                <w:rFonts w:hint="eastAsia"/>
                <w:lang w:eastAsia="zh-CN"/>
              </w:rPr>
              <w:t>；</w:t>
            </w:r>
          </w:p>
          <w:p w14:paraId="08311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要求有车，能够适应出差</w:t>
            </w:r>
            <w:r>
              <w:rPr>
                <w:rFonts w:hint="eastAsia"/>
                <w:lang w:eastAsia="zh-CN"/>
              </w:rPr>
              <w:t>。</w:t>
            </w:r>
            <w:bookmarkStart w:id="0" w:name="_GoBack"/>
            <w:bookmarkEnd w:id="0"/>
          </w:p>
        </w:tc>
      </w:tr>
      <w:tr w14:paraId="661B81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7A667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全职博士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D02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食品、环境相关专业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6D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567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面谈</w:t>
            </w:r>
          </w:p>
        </w:tc>
      </w:tr>
      <w:tr w14:paraId="28B346D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E643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7048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AD83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6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04B4E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707ABB98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2D09054B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C6DAE2A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10B65BE"/>
    <w:rsid w:val="11BE3983"/>
    <w:rsid w:val="131130CB"/>
    <w:rsid w:val="1E87029E"/>
    <w:rsid w:val="2B0A6E87"/>
    <w:rsid w:val="31386E51"/>
    <w:rsid w:val="31986E7A"/>
    <w:rsid w:val="3CBE2083"/>
    <w:rsid w:val="405026CC"/>
    <w:rsid w:val="44A913A1"/>
    <w:rsid w:val="4A2B01AA"/>
    <w:rsid w:val="4C015336"/>
    <w:rsid w:val="4EB95335"/>
    <w:rsid w:val="5ACD7484"/>
    <w:rsid w:val="65B50188"/>
    <w:rsid w:val="6795117F"/>
    <w:rsid w:val="776950FD"/>
    <w:rsid w:val="793C32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rFonts w:ascii="宋体" w:hAnsi="宋体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752</Characters>
  <Lines>3</Lines>
  <Paragraphs>1</Paragraphs>
  <TotalTime>4</TotalTime>
  <ScaleCrop>false</ScaleCrop>
  <LinksUpToDate>false</LinksUpToDate>
  <CharactersWithSpaces>758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2025-09-15T06:30:52Z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8B8BFC42CF1E46EDB4BAA255929EB454_13</vt:lpwstr>
  </property>
</Properties>
</file>