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446D5">
      <w:pPr>
        <w:autoSpaceDE w:val="0"/>
        <w:autoSpaceDN w:val="0"/>
        <w:spacing w:line="560" w:lineRule="exact"/>
        <w:jc w:val="both"/>
        <w:rPr>
          <w:rFonts w:cs="宋体"/>
          <w:b/>
          <w:sz w:val="30"/>
          <w:szCs w:val="30"/>
        </w:rPr>
      </w:pPr>
      <w:r>
        <w:rPr>
          <w:rFonts w:hint="eastAsia" w:cs="宋体"/>
          <w:b/>
          <w:sz w:val="30"/>
          <w:szCs w:val="30"/>
        </w:rPr>
        <w:t>2025哈尔滨人社部门丁香人才“六进校园”活动（黑龙江大学站）</w:t>
      </w:r>
    </w:p>
    <w:p w14:paraId="4184C0A6">
      <w:pPr>
        <w:autoSpaceDE w:val="0"/>
        <w:autoSpaceDN w:val="0"/>
        <w:spacing w:line="560" w:lineRule="exact"/>
        <w:jc w:val="center"/>
        <w:rPr>
          <w:rFonts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</w:rPr>
        <w:t>企业招聘信息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307C34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D7DC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7C60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哈尔滨博实自动化股份有限公司制造分公司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58D9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7CE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上市公司</w:t>
            </w:r>
          </w:p>
        </w:tc>
      </w:tr>
      <w:tr w14:paraId="723367A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B6E9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单位简介（100字以内）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7000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哈尔滨博实自动化股份有限公司制造分公司成立于2009年，是哈尔滨博实自动化股份有限公司的专属加工制造基地。公司拥有东湖路、滇池路两个生产分产，总占地面积40000余平方米。主要生产博实公司机器人、自动FFS包装机、BFL系列大袋设备、高位码垛机组、阀口袋包装机、橡胶挤压脱水、干燥及全自动称重、压块、包装、码垛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cs="宋体"/>
                <w:sz w:val="24"/>
                <w:szCs w:val="24"/>
              </w:rPr>
              <w:t>成套设备。</w:t>
            </w:r>
          </w:p>
          <w:p w14:paraId="0DE12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公司拥有数控机床、仓储设备、激光切割机等先进的加工设备近百余套，以及智能立体库、三坐标测量仪等现代物流和质量控制检测设备。历经发展，公司现已形成集下料、机械加工、冷作成型、热处理、喷涂喷砂和三坐标检验于一体，完善的机械加工生产体系和精密检测体系。</w:t>
            </w:r>
          </w:p>
        </w:tc>
      </w:tr>
      <w:tr w14:paraId="3F91324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E706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F1D0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哈尔滨</w:t>
            </w:r>
            <w:r>
              <w:rPr>
                <w:rFonts w:hint="eastAsia"/>
                <w:sz w:val="24"/>
                <w:szCs w:val="24"/>
              </w:rPr>
              <w:t>市开区发迎宾路集中区滇池路6号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F1D0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19F9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16B3961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4A9F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692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人力资源部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837C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63E2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楚女士</w:t>
            </w:r>
          </w:p>
        </w:tc>
      </w:tr>
      <w:tr w14:paraId="5627624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16DF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6DE4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8133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2F2A2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17745280073</w:t>
            </w:r>
          </w:p>
        </w:tc>
      </w:tr>
      <w:tr w14:paraId="29C597F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49F6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94E3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F0DA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242FB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0DF8416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7B7D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pacing w:val="100"/>
                <w:sz w:val="24"/>
                <w:szCs w:val="24"/>
              </w:rPr>
            </w:pPr>
            <w:r>
              <w:rPr>
                <w:rFonts w:hint="eastAsia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285E1F5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680B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</w:rPr>
            </w:pPr>
            <w:r>
              <w:rPr>
                <w:rFonts w:hint="eastAsia" w:cs="宋体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66AB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</w:pPr>
            <w:r>
              <w:rPr>
                <w:rFonts w:hint="eastAsia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3C1C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</w:rPr>
            </w:pPr>
            <w:r>
              <w:rPr>
                <w:rFonts w:hint="eastAsia" w:cs="宋体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008FD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</w:pPr>
            <w:r>
              <w:rPr>
                <w:rFonts w:hint="eastAsia"/>
              </w:rPr>
              <w:t>任职要求（20字以内）</w:t>
            </w:r>
          </w:p>
        </w:tc>
      </w:tr>
      <w:tr w14:paraId="075CB81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FF7C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</w:pPr>
            <w:r>
              <w:t>安全员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0EF22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/>
              </w:rPr>
            </w:pPr>
            <w:r>
              <w:t>安全管理相关专业</w:t>
            </w:r>
          </w:p>
          <w:p w14:paraId="49207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</w:pPr>
            <w:r>
              <w:rPr>
                <w:rFonts w:hint="eastAsia"/>
              </w:rPr>
              <w:t>机械加工相关专业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8899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</w:pPr>
            <w:bookmarkStart w:id="0" w:name="_GoBack"/>
            <w:bookmarkEnd w:id="0"/>
            <w:r>
              <w:rPr>
                <w:rFonts w:hint="eastAsia"/>
              </w:rPr>
              <w:t>1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4A387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textAlignment w:val="auto"/>
            </w:pPr>
            <w:r>
              <w:t>熟悉并</w:t>
            </w:r>
            <w:r>
              <w:rPr>
                <w:rFonts w:hint="eastAsia"/>
              </w:rPr>
              <w:t>了解</w:t>
            </w:r>
            <w:r>
              <w:t>HSE管理体系、安全生产标准化管理体系、双预防管理体系，会熟练应用办公软件</w:t>
            </w:r>
            <w:r>
              <w:rPr>
                <w:rFonts w:hint="eastAsia"/>
                <w:lang w:eastAsia="zh-CN"/>
              </w:rPr>
              <w:t>；</w:t>
            </w:r>
            <w:r>
              <w:t>要求本人抗压能力强，对工作要有耐心、细心和责任心，并有一定的文字功底</w:t>
            </w:r>
            <w:r>
              <w:rPr>
                <w:rFonts w:hint="eastAsia"/>
              </w:rPr>
              <w:t>。</w:t>
            </w:r>
          </w:p>
        </w:tc>
      </w:tr>
    </w:tbl>
    <w:p w14:paraId="562E73B4">
      <w:pPr>
        <w:autoSpaceDE w:val="0"/>
        <w:autoSpaceDN w:val="0"/>
        <w:spacing w:before="100" w:beforeAutospacing="1" w:after="100" w:afterAutospacing="1" w:line="20" w:lineRule="exact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11BE3983"/>
    <w:rsid w:val="000A02D2"/>
    <w:rsid w:val="00102480"/>
    <w:rsid w:val="001D3268"/>
    <w:rsid w:val="002A7540"/>
    <w:rsid w:val="003837B3"/>
    <w:rsid w:val="00396A3C"/>
    <w:rsid w:val="003B65CA"/>
    <w:rsid w:val="00433286"/>
    <w:rsid w:val="0045569F"/>
    <w:rsid w:val="004A6456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537E6"/>
    <w:rsid w:val="009B3AA0"/>
    <w:rsid w:val="00A100DE"/>
    <w:rsid w:val="00A173B7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EF157D"/>
    <w:rsid w:val="00F45C84"/>
    <w:rsid w:val="00F67CAA"/>
    <w:rsid w:val="00F872B8"/>
    <w:rsid w:val="00F94674"/>
    <w:rsid w:val="00FA4559"/>
    <w:rsid w:val="04F75026"/>
    <w:rsid w:val="11BE3983"/>
    <w:rsid w:val="13AB3BAB"/>
    <w:rsid w:val="1E87029E"/>
    <w:rsid w:val="1FE741BD"/>
    <w:rsid w:val="2B0A6E87"/>
    <w:rsid w:val="305D7A6C"/>
    <w:rsid w:val="31386E51"/>
    <w:rsid w:val="31F2254D"/>
    <w:rsid w:val="32856E32"/>
    <w:rsid w:val="3CBE2083"/>
    <w:rsid w:val="41166258"/>
    <w:rsid w:val="4134048C"/>
    <w:rsid w:val="49105C83"/>
    <w:rsid w:val="4A2B01AA"/>
    <w:rsid w:val="4C371778"/>
    <w:rsid w:val="4EB95335"/>
    <w:rsid w:val="5B6B4F9B"/>
    <w:rsid w:val="65B50188"/>
    <w:rsid w:val="66080F1E"/>
    <w:rsid w:val="6795117F"/>
    <w:rsid w:val="70F36DD8"/>
    <w:rsid w:val="74B5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956CD-D986-4A01-B883-FBC2E349C0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517</Words>
  <Characters>549</Characters>
  <Lines>4</Lines>
  <Paragraphs>1</Paragraphs>
  <TotalTime>48</TotalTime>
  <ScaleCrop>false</ScaleCrop>
  <LinksUpToDate>false</LinksUpToDate>
  <CharactersWithSpaces>555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2025-09-15T06:20:40Z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D79541B827D2460A892AE1B2F6880889_13</vt:lpwstr>
  </property>
</Properties>
</file>