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4CF" w:rsidRDefault="00B30714">
      <w:pPr>
        <w:spacing w:before="162" w:line="230" w:lineRule="auto"/>
        <w:ind w:left="11"/>
        <w:rPr>
          <w:rFonts w:ascii="黑体" w:eastAsia="黑体" w:hAnsi="黑体" w:cs="黑体"/>
          <w:b/>
          <w:bCs/>
          <w:spacing w:val="-6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6"/>
          <w:sz w:val="32"/>
          <w:szCs w:val="32"/>
          <w:lang w:eastAsia="zh-CN"/>
        </w:rPr>
        <w:t>附件</w:t>
      </w:r>
    </w:p>
    <w:p w:rsidR="007534CF" w:rsidRDefault="00B30714">
      <w:pPr>
        <w:spacing w:before="162" w:line="230" w:lineRule="auto"/>
        <w:ind w:left="11"/>
        <w:jc w:val="center"/>
        <w:rPr>
          <w:rFonts w:ascii="华文中宋" w:eastAsia="宋体" w:hAnsi="华文中宋" w:cs="华文中宋"/>
          <w:b/>
          <w:bCs/>
          <w:sz w:val="44"/>
          <w:szCs w:val="44"/>
          <w:lang w:eastAsia="zh-CN"/>
        </w:rPr>
      </w:pPr>
      <w:r>
        <w:rPr>
          <w:rFonts w:ascii="宋体" w:eastAsia="宋体" w:hAnsi="宋体" w:cs="宋体" w:hint="eastAsia"/>
          <w:b/>
          <w:bCs/>
          <w:spacing w:val="2"/>
          <w:position w:val="6"/>
          <w:sz w:val="44"/>
          <w:szCs w:val="44"/>
          <w:lang w:eastAsia="zh-CN"/>
        </w:rPr>
        <w:t>2025年岭南师范学院“思考乐杯”大学生职业规划大赛获奖名单</w:t>
      </w:r>
    </w:p>
    <w:p w:rsidR="007534CF" w:rsidRDefault="007534CF">
      <w:pPr>
        <w:spacing w:line="261" w:lineRule="auto"/>
        <w:rPr>
          <w:lang w:eastAsia="zh-CN"/>
        </w:rPr>
      </w:pPr>
    </w:p>
    <w:p w:rsidR="007534CF" w:rsidRDefault="007534CF">
      <w:pPr>
        <w:spacing w:line="262" w:lineRule="auto"/>
        <w:rPr>
          <w:lang w:eastAsia="zh-CN"/>
        </w:rPr>
      </w:pPr>
    </w:p>
    <w:p w:rsidR="007534CF" w:rsidRDefault="007534CF">
      <w:pPr>
        <w:spacing w:line="262" w:lineRule="auto"/>
        <w:rPr>
          <w:lang w:eastAsia="zh-CN"/>
        </w:rPr>
      </w:pPr>
    </w:p>
    <w:p w:rsidR="007534CF" w:rsidRDefault="00B30714">
      <w:pPr>
        <w:spacing w:before="222" w:line="500" w:lineRule="exact"/>
        <w:ind w:left="278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-3"/>
          <w:sz w:val="32"/>
          <w:szCs w:val="32"/>
          <w:lang w:eastAsia="zh-CN"/>
        </w:rPr>
        <w:t>一、成长赛道</w:t>
      </w:r>
    </w:p>
    <w:p w:rsidR="007534CF" w:rsidRDefault="00B30714">
      <w:pPr>
        <w:pStyle w:val="a3"/>
        <w:spacing w:before="222" w:line="500" w:lineRule="exact"/>
        <w:ind w:left="204"/>
        <w:jc w:val="both"/>
        <w:rPr>
          <w:rFonts w:ascii="仿宋_GB2312" w:eastAsia="仿宋_GB2312" w:hAnsi="仿宋_GB2312" w:cs="仿宋_GB2312"/>
          <w:b/>
          <w:bCs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-10"/>
          <w:sz w:val="32"/>
          <w:szCs w:val="32"/>
          <w:lang w:eastAsia="zh-CN"/>
        </w:rPr>
        <w:t>金奖</w:t>
      </w:r>
    </w:p>
    <w:p w:rsidR="007534CF" w:rsidRDefault="00B30714">
      <w:pPr>
        <w:pStyle w:val="a3"/>
        <w:spacing w:before="222" w:line="500" w:lineRule="exact"/>
        <w:ind w:left="204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林  琳 （文学与传媒学院）</w:t>
      </w:r>
    </w:p>
    <w:p w:rsidR="007534CF" w:rsidRDefault="00B30714">
      <w:pPr>
        <w:pStyle w:val="a3"/>
        <w:spacing w:before="222" w:line="500" w:lineRule="exact"/>
        <w:ind w:left="204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李绮琪 （生命科学与技术学院）</w:t>
      </w:r>
    </w:p>
    <w:p w:rsidR="007534CF" w:rsidRDefault="00B30714">
      <w:pPr>
        <w:pStyle w:val="a3"/>
        <w:spacing w:before="222" w:line="500" w:lineRule="exact"/>
        <w:ind w:left="204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吴怡婷 （教育科学学院）</w:t>
      </w:r>
    </w:p>
    <w:p w:rsidR="007534CF" w:rsidRDefault="00B30714">
      <w:pPr>
        <w:pStyle w:val="a3"/>
        <w:spacing w:before="222" w:line="500" w:lineRule="exact"/>
        <w:ind w:left="204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周佳琢 （食品科学与工程学院）</w:t>
      </w:r>
    </w:p>
    <w:p w:rsidR="007534CF" w:rsidRDefault="007534CF">
      <w:pPr>
        <w:pStyle w:val="a3"/>
        <w:spacing w:before="234" w:line="218" w:lineRule="auto"/>
        <w:ind w:left="158"/>
        <w:rPr>
          <w:rFonts w:ascii="仿宋_GB2312" w:eastAsia="仿宋_GB2312" w:hAnsi="仿宋_GB2312" w:cs="仿宋_GB2312"/>
          <w:b/>
          <w:bCs/>
          <w:spacing w:val="-7"/>
          <w:sz w:val="32"/>
          <w:szCs w:val="32"/>
          <w:lang w:eastAsia="zh-CN"/>
        </w:rPr>
      </w:pP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b/>
          <w:bCs/>
          <w:spacing w:val="-7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7"/>
          <w:sz w:val="32"/>
          <w:szCs w:val="32"/>
        </w:rPr>
        <w:t>银奖</w:t>
      </w:r>
    </w:p>
    <w:p w:rsidR="007534CF" w:rsidRPr="00A7440E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何家杰 （</w:t>
      </w:r>
      <w:r w:rsidRPr="00A7440E"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计算机与智能教育学院）</w:t>
      </w:r>
    </w:p>
    <w:p w:rsidR="007534CF" w:rsidRPr="00A7440E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 w:rsidRPr="00A7440E"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郑子铭 （计算机与智能教育学院）</w:t>
      </w:r>
    </w:p>
    <w:p w:rsidR="007534CF" w:rsidRPr="00A7440E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 w:rsidRPr="00A7440E"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陈婕琳 （化学化工学院）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刘意彤 （化学化工学院）</w:t>
      </w:r>
    </w:p>
    <w:p w:rsidR="007534CF" w:rsidRPr="00A7440E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10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麦叶就 （</w:t>
      </w:r>
      <w:bookmarkStart w:id="0" w:name="_GoBack"/>
      <w:r w:rsidRPr="00A7440E">
        <w:rPr>
          <w:rFonts w:ascii="仿宋_GB2312" w:eastAsia="仿宋_GB2312" w:hAnsi="仿宋_GB2312" w:cs="仿宋_GB2312" w:hint="eastAsia"/>
          <w:spacing w:val="-10"/>
          <w:sz w:val="32"/>
          <w:szCs w:val="32"/>
          <w:lang w:eastAsia="zh-CN"/>
        </w:rPr>
        <w:t>计算机与智能教育学院）</w:t>
      </w:r>
    </w:p>
    <w:bookmarkEnd w:id="0"/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陈晓燃 （电子与电气工程学院）</w:t>
      </w:r>
    </w:p>
    <w:p w:rsidR="007534CF" w:rsidRDefault="007534CF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b/>
          <w:bCs/>
          <w:spacing w:val="-7"/>
          <w:sz w:val="32"/>
          <w:szCs w:val="32"/>
          <w:lang w:eastAsia="zh-CN"/>
        </w:rPr>
      </w:pP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b/>
          <w:bCs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-7"/>
          <w:sz w:val="32"/>
          <w:szCs w:val="32"/>
          <w:lang w:eastAsia="zh-CN"/>
        </w:rPr>
        <w:t>铜奖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杨天茵 （地理科学学院）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杨美春 （化学化工学院）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杜涵瑶 （法政学院）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李  媚 （外国语学院）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刘发庆 （美术与设计学院）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漆思怡 （机电工程学院）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唐家伟 （机电工程学院）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许  愿 （计算机与智能教育学院）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陈思慧 （法政学院）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李松柏 （计算机与智能教育学院）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唐  滨 （数学与统计学院）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冷心悦 （法政学院）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林铭镇 （教育科学学院）</w:t>
      </w:r>
    </w:p>
    <w:p w:rsidR="007534CF" w:rsidRDefault="00B30714">
      <w:pPr>
        <w:pStyle w:val="a3"/>
        <w:spacing w:before="222" w:line="500" w:lineRule="exact"/>
        <w:ind w:left="159"/>
        <w:jc w:val="both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曾冰清 （计算机与智能教育学院）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刘嘉嘉 （数学与统计学院）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lastRenderedPageBreak/>
        <w:t>沈池湘 （教育科学学院）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张可儿 （教育科学学院）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庄楚敏 （化学化工学院）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刘  洋 （生命科学与技术学院）</w:t>
      </w:r>
    </w:p>
    <w:p w:rsidR="007534CF" w:rsidRDefault="00B30714">
      <w:pPr>
        <w:pStyle w:val="a3"/>
        <w:spacing w:before="222" w:line="500" w:lineRule="exact"/>
        <w:ind w:left="159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钟依琪 （化学化工学院）</w:t>
      </w:r>
    </w:p>
    <w:p w:rsidR="007534CF" w:rsidRDefault="007534CF">
      <w:pPr>
        <w:spacing w:before="222" w:line="500" w:lineRule="exact"/>
        <w:ind w:left="29"/>
        <w:rPr>
          <w:rFonts w:ascii="仿宋_GB2312" w:eastAsia="仿宋_GB2312" w:hAnsi="仿宋_GB2312" w:cs="仿宋_GB2312"/>
          <w:spacing w:val="-3"/>
          <w:sz w:val="32"/>
          <w:szCs w:val="32"/>
          <w:lang w:eastAsia="zh-CN"/>
        </w:rPr>
      </w:pPr>
    </w:p>
    <w:p w:rsidR="007534CF" w:rsidRDefault="00B30714">
      <w:pPr>
        <w:spacing w:before="222" w:line="500" w:lineRule="exact"/>
        <w:ind w:left="29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3"/>
          <w:sz w:val="32"/>
          <w:szCs w:val="32"/>
          <w:lang w:eastAsia="zh-CN"/>
        </w:rPr>
        <w:t>二、就业赛道</w:t>
      </w:r>
    </w:p>
    <w:p w:rsidR="007534CF" w:rsidRDefault="00B30714">
      <w:pPr>
        <w:pStyle w:val="a3"/>
        <w:spacing w:before="222" w:line="500" w:lineRule="exact"/>
        <w:rPr>
          <w:rFonts w:ascii="仿宋_GB2312" w:eastAsia="仿宋_GB2312" w:hAnsi="仿宋_GB2312" w:cs="仿宋_GB2312"/>
          <w:b/>
          <w:bCs/>
          <w:spacing w:val="-9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-9"/>
          <w:sz w:val="32"/>
          <w:szCs w:val="32"/>
          <w:lang w:eastAsia="zh-CN"/>
        </w:rPr>
        <w:t>金奖</w:t>
      </w:r>
    </w:p>
    <w:p w:rsidR="007534CF" w:rsidRDefault="00B30714">
      <w:pPr>
        <w:pStyle w:val="a3"/>
        <w:spacing w:before="222" w:line="500" w:lineRule="exact"/>
        <w:rPr>
          <w:rFonts w:ascii="仿宋_GB2312" w:eastAsia="仿宋_GB2312" w:hAnsi="仿宋_GB2312" w:cs="仿宋_GB2312"/>
          <w:spacing w:val="-9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9"/>
          <w:sz w:val="32"/>
          <w:szCs w:val="32"/>
          <w:lang w:eastAsia="zh-CN"/>
        </w:rPr>
        <w:t>庄海杰 （社会与公共管理学院）</w:t>
      </w:r>
    </w:p>
    <w:p w:rsidR="007534CF" w:rsidRDefault="00B30714">
      <w:pPr>
        <w:pStyle w:val="a3"/>
        <w:spacing w:before="222" w:line="500" w:lineRule="exact"/>
        <w:rPr>
          <w:rFonts w:ascii="仿宋_GB2312" w:eastAsia="仿宋_GB2312" w:hAnsi="仿宋_GB2312" w:cs="仿宋_GB2312"/>
          <w:spacing w:val="-9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9"/>
          <w:sz w:val="32"/>
          <w:szCs w:val="32"/>
          <w:lang w:eastAsia="zh-CN"/>
        </w:rPr>
        <w:t>邵新婷 （教育科学学院）</w:t>
      </w:r>
    </w:p>
    <w:p w:rsidR="007534CF" w:rsidRDefault="00B30714">
      <w:pPr>
        <w:pStyle w:val="a3"/>
        <w:spacing w:before="222" w:line="500" w:lineRule="exact"/>
        <w:ind w:left="27"/>
        <w:rPr>
          <w:rFonts w:ascii="仿宋_GB2312" w:eastAsia="仿宋_GB2312" w:hAnsi="仿宋_GB2312" w:cs="仿宋_GB2312"/>
          <w:spacing w:val="-9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9"/>
          <w:sz w:val="32"/>
          <w:szCs w:val="32"/>
          <w:lang w:eastAsia="zh-CN"/>
        </w:rPr>
        <w:t>郭志鹏 （数学与统计学院）</w:t>
      </w:r>
    </w:p>
    <w:p w:rsidR="007534CF" w:rsidRDefault="00B30714">
      <w:pPr>
        <w:pStyle w:val="a3"/>
        <w:spacing w:before="222" w:line="500" w:lineRule="exact"/>
        <w:ind w:left="27"/>
        <w:rPr>
          <w:rFonts w:ascii="仿宋_GB2312" w:eastAsia="仿宋_GB2312" w:hAnsi="仿宋_GB2312" w:cs="仿宋_GB2312"/>
          <w:b/>
          <w:bCs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9"/>
          <w:sz w:val="32"/>
          <w:szCs w:val="32"/>
          <w:lang w:eastAsia="zh-CN"/>
        </w:rPr>
        <w:t>梁钰言 （生命科学与技术学院）</w:t>
      </w:r>
    </w:p>
    <w:p w:rsidR="007534CF" w:rsidRDefault="007534CF">
      <w:pPr>
        <w:pStyle w:val="a3"/>
        <w:spacing w:before="222" w:line="500" w:lineRule="exact"/>
        <w:ind w:left="22"/>
        <w:rPr>
          <w:rFonts w:ascii="仿宋_GB2312" w:eastAsia="仿宋_GB2312" w:hAnsi="仿宋_GB2312" w:cs="仿宋_GB2312"/>
          <w:b/>
          <w:bCs/>
          <w:spacing w:val="-7"/>
          <w:sz w:val="32"/>
          <w:szCs w:val="32"/>
          <w:lang w:eastAsia="zh-CN"/>
        </w:rPr>
      </w:pPr>
    </w:p>
    <w:p w:rsidR="007534CF" w:rsidRDefault="00B30714">
      <w:pPr>
        <w:pStyle w:val="a3"/>
        <w:spacing w:before="222" w:line="500" w:lineRule="exact"/>
        <w:ind w:left="22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-7"/>
          <w:sz w:val="32"/>
          <w:szCs w:val="32"/>
          <w:lang w:eastAsia="zh-CN"/>
        </w:rPr>
        <w:t>银奖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吴春艳 （社会与公共管理学院）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陈燊葶 （生命科学与技术学院）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lastRenderedPageBreak/>
        <w:t>覃永泉 （美术与设计学院）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刘金鹏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ab/>
        <w:t xml:space="preserve"> （机电工程学院）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林杨桑 （教育科学学院）</w:t>
      </w:r>
    </w:p>
    <w:p w:rsidR="007534CF" w:rsidRDefault="007534CF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b/>
          <w:bCs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-7"/>
          <w:sz w:val="32"/>
          <w:szCs w:val="32"/>
          <w:lang w:eastAsia="zh-CN"/>
        </w:rPr>
        <w:t>铜奖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李恒桂</w:t>
      </w: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ab/>
        <w:t xml:space="preserve"> （社会与公共管理学院）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方桂婷</w:t>
      </w: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ab/>
        <w:t xml:space="preserve"> （食品科学与工程学院）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胡天丽</w:t>
      </w: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ab/>
        <w:t xml:space="preserve"> （教育科学学院）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刘  涛 （美术与设计学院）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谭志标</w:t>
      </w: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ab/>
        <w:t xml:space="preserve"> （美术与设计学院）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陈紫莹</w:t>
      </w: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ab/>
        <w:t xml:space="preserve"> （美术与设计学院）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伍子怡</w:t>
      </w: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ab/>
        <w:t xml:space="preserve"> （法政学院）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蔡  枫 （法政学院）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于存阔 （物理科学与技术学院）</w:t>
      </w:r>
    </w:p>
    <w:p w:rsidR="007534CF" w:rsidRDefault="00B30714">
      <w:pPr>
        <w:pStyle w:val="a3"/>
        <w:spacing w:before="222" w:line="500" w:lineRule="exact"/>
        <w:ind w:left="62" w:right="4398" w:hanging="31"/>
        <w:rPr>
          <w:rFonts w:ascii="仿宋_GB2312" w:eastAsia="仿宋_GB2312" w:hAnsi="仿宋_GB2312" w:cs="仿宋_GB2312"/>
          <w:spacing w:val="-7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7"/>
          <w:sz w:val="32"/>
          <w:szCs w:val="32"/>
          <w:lang w:eastAsia="zh-CN"/>
        </w:rPr>
        <w:t>梁小薇 （外国语学院）</w:t>
      </w:r>
    </w:p>
    <w:p w:rsidR="007534CF" w:rsidRDefault="007534CF">
      <w:pPr>
        <w:pStyle w:val="a3"/>
        <w:spacing w:before="222" w:line="500" w:lineRule="exact"/>
        <w:ind w:right="4398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7534CF" w:rsidRDefault="00B30714">
      <w:pPr>
        <w:spacing w:before="222" w:line="500" w:lineRule="exact"/>
        <w:ind w:left="30"/>
        <w:rPr>
          <w:rFonts w:ascii="黑体" w:eastAsia="黑体" w:hAnsi="黑体" w:cs="黑体"/>
          <w:b/>
          <w:bCs/>
          <w:spacing w:val="-2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2"/>
          <w:sz w:val="32"/>
          <w:szCs w:val="32"/>
          <w:lang w:eastAsia="zh-CN"/>
        </w:rPr>
        <w:t>三、优秀指导教师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周  艳 （生命科学与技术学院）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刘淑芬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ab/>
        <w:t>（食品科学与工程学院）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李诗欣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ab/>
        <w:t>（文学与传媒学院）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黄谭腾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ab/>
        <w:t>（教育科学学院）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张苇锟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ab/>
        <w:t>（社会与公共管理学院）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潘晓艳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ab/>
        <w:t>（生命科学与技术学院）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代超群</w:t>
      </w: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ab/>
        <w:t>（数学与统计学院）</w:t>
      </w:r>
    </w:p>
    <w:p w:rsidR="007534CF" w:rsidRDefault="007534CF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</w:p>
    <w:p w:rsidR="007534CF" w:rsidRDefault="00B30714">
      <w:pPr>
        <w:spacing w:before="222" w:line="500" w:lineRule="exact"/>
        <w:rPr>
          <w:rFonts w:ascii="黑体" w:eastAsia="黑体" w:hAnsi="黑体" w:cs="黑体"/>
          <w:b/>
          <w:bCs/>
          <w:spacing w:val="-4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bCs/>
          <w:spacing w:val="-4"/>
          <w:sz w:val="32"/>
          <w:szCs w:val="32"/>
          <w:lang w:eastAsia="zh-CN"/>
        </w:rPr>
        <w:t>四、优秀组织奖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计算机与智能教育学院        化学化工学院</w:t>
      </w:r>
    </w:p>
    <w:p w:rsidR="007534CF" w:rsidRDefault="00B30714">
      <w:pPr>
        <w:spacing w:before="222" w:line="500" w:lineRule="exact"/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4"/>
          <w:sz w:val="32"/>
          <w:szCs w:val="32"/>
          <w:lang w:eastAsia="zh-CN"/>
        </w:rPr>
        <w:t>文学与传媒学院              生命科学与技术学院</w:t>
      </w:r>
    </w:p>
    <w:sectPr w:rsidR="007534CF">
      <w:pgSz w:w="11906" w:h="16839"/>
      <w:pgMar w:top="2098" w:right="1474" w:bottom="1984" w:left="158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2B18" w:rsidRDefault="00AE2B18">
      <w:r>
        <w:separator/>
      </w:r>
    </w:p>
  </w:endnote>
  <w:endnote w:type="continuationSeparator" w:id="0">
    <w:p w:rsidR="00AE2B18" w:rsidRDefault="00AE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2B18" w:rsidRDefault="00AE2B18">
      <w:r>
        <w:separator/>
      </w:r>
    </w:p>
  </w:footnote>
  <w:footnote w:type="continuationSeparator" w:id="0">
    <w:p w:rsidR="00AE2B18" w:rsidRDefault="00AE2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isplayBackgroundShape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xZTQ2MzNlNTc2Y2UxMzk3NTE4OGVhZDExYjRjYWIifQ=="/>
  </w:docVars>
  <w:rsids>
    <w:rsidRoot w:val="007534CF"/>
    <w:rsid w:val="007534CF"/>
    <w:rsid w:val="00764862"/>
    <w:rsid w:val="009D70AB"/>
    <w:rsid w:val="00A7440E"/>
    <w:rsid w:val="00AE2B18"/>
    <w:rsid w:val="00B30714"/>
    <w:rsid w:val="06C62AC8"/>
    <w:rsid w:val="0C8F023A"/>
    <w:rsid w:val="10D26947"/>
    <w:rsid w:val="11393691"/>
    <w:rsid w:val="15736435"/>
    <w:rsid w:val="1A974E89"/>
    <w:rsid w:val="21494A03"/>
    <w:rsid w:val="22631AF5"/>
    <w:rsid w:val="2DE0224B"/>
    <w:rsid w:val="318815E3"/>
    <w:rsid w:val="31E900B1"/>
    <w:rsid w:val="372B2510"/>
    <w:rsid w:val="391F00CC"/>
    <w:rsid w:val="41BE587D"/>
    <w:rsid w:val="47395DE1"/>
    <w:rsid w:val="5C1E4753"/>
    <w:rsid w:val="707029DF"/>
    <w:rsid w:val="71775FF0"/>
    <w:rsid w:val="72D74F98"/>
    <w:rsid w:val="73B21561"/>
    <w:rsid w:val="748E5B2A"/>
    <w:rsid w:val="784D7AAA"/>
    <w:rsid w:val="79841F02"/>
    <w:rsid w:val="7BF30969"/>
    <w:rsid w:val="7F037115"/>
    <w:rsid w:val="7F34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6E55AD-B525-4601-B7A5-358DF367F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c4980eb1-43c4-480b-a739-bbdf5af77059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3611B7D4</paraID>
      <start>9</start>
      <end>10</end>
      <status>modified</status>
      <modifiedWord>）</modifiedWord>
      <trackRevisions>false</trackRevisions>
    </reviewItem>
    <reviewItem>
      <errorID>6c02445d-7356-4924-9370-662e60cfad3d</errorID>
      <errorWord>与公共管理院</errorWord>
      <group>L1_Word</group>
      <groupName>字词问题</groupName>
      <ability>L2_Typo</ability>
      <abilityName>字词错误</abilityName>
      <candidateList>
        <item>与公共管理学院</item>
      </candidateList>
      <explain/>
      <paraID>6E1C6B9D</paraID>
      <start>7</start>
      <end>14</end>
      <status>modified</status>
      <modifiedWord>与公共管理学院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30D72EF-A2B0-4D27-A360-21AD2F6C7091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陈新兵</dc:creator>
  <cp:lastModifiedBy>yldn</cp:lastModifiedBy>
  <cp:revision>4</cp:revision>
  <dcterms:created xsi:type="dcterms:W3CDTF">2026-01-16T10:20:00Z</dcterms:created>
  <dcterms:modified xsi:type="dcterms:W3CDTF">2026-01-16T13:15:00Z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2025-12-08T12:40:11Z</vt:filetime>
  </property>
  <property fmtid="{D5CDD505-2E9C-101B-9397-08002B2CF9AE}" pid="4" name="KSOTemplateDocerSaveRecord">
    <vt:lpwstr>eyJoZGlkIjoiN2YwYmRiYmNiN2JkZjJmOTU0MjI2ZjU4YmM0YmY2ZjkiLCJ1c2VySWQiOiIxNTU2NDQxMzY3In0=</vt:lpwstr>
  </property>
  <property fmtid="{D5CDD505-2E9C-101B-9397-08002B2CF9AE}" pid="5" name="KSOProductBuildVer">
    <vt:lpwstr>2052-12.1.0.24657</vt:lpwstr>
  </property>
  <property fmtid="{D5CDD505-2E9C-101B-9397-08002B2CF9AE}" pid="6" name="ICV">
    <vt:lpwstr>EEAC763DFBE74CD682E123E211B00D49_13</vt:lpwstr>
  </property>
</Properties>
</file>