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99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79EFC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全国科技服务行业面向2026届高校毕业生秋季专场招聘活动安排</w:t>
      </w:r>
    </w:p>
    <w:bookmarkEnd w:id="0"/>
    <w:p w14:paraId="41117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</w:p>
    <w:p w14:paraId="7B845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一、线上招聘活动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4920"/>
        <w:gridCol w:w="1906"/>
        <w:gridCol w:w="3014"/>
        <w:gridCol w:w="2176"/>
      </w:tblGrid>
      <w:tr w14:paraId="1510E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75E05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920" w:type="dxa"/>
            <w:vAlign w:val="center"/>
          </w:tcPr>
          <w:p w14:paraId="78912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活动名称</w:t>
            </w:r>
          </w:p>
        </w:tc>
        <w:tc>
          <w:tcPr>
            <w:tcW w:w="1906" w:type="dxa"/>
            <w:vAlign w:val="center"/>
          </w:tcPr>
          <w:p w14:paraId="43D79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举办时间</w:t>
            </w:r>
          </w:p>
        </w:tc>
        <w:tc>
          <w:tcPr>
            <w:tcW w:w="3014" w:type="dxa"/>
            <w:vAlign w:val="center"/>
          </w:tcPr>
          <w:p w14:paraId="2C3CB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主办单位</w:t>
            </w:r>
          </w:p>
        </w:tc>
        <w:tc>
          <w:tcPr>
            <w:tcW w:w="2176" w:type="dxa"/>
            <w:vAlign w:val="center"/>
          </w:tcPr>
          <w:p w14:paraId="00FE1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联系人及电话</w:t>
            </w:r>
          </w:p>
        </w:tc>
      </w:tr>
      <w:tr w14:paraId="2486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3A478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920" w:type="dxa"/>
            <w:vAlign w:val="center"/>
          </w:tcPr>
          <w:p w14:paraId="3EC40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全国普通高校毕业生科技服务行业就业指导委员会2026届秋季线上招聘会</w:t>
            </w:r>
          </w:p>
        </w:tc>
        <w:tc>
          <w:tcPr>
            <w:tcW w:w="1906" w:type="dxa"/>
            <w:vAlign w:val="center"/>
          </w:tcPr>
          <w:p w14:paraId="21267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即日起至</w:t>
            </w:r>
          </w:p>
          <w:p w14:paraId="2F99E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11月30日</w:t>
            </w:r>
          </w:p>
        </w:tc>
        <w:tc>
          <w:tcPr>
            <w:tcW w:w="3014" w:type="dxa"/>
            <w:vAlign w:val="center"/>
          </w:tcPr>
          <w:p w14:paraId="1627D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全国普通高校毕业生科技服务行业就业创业指导委员会</w:t>
            </w:r>
          </w:p>
        </w:tc>
        <w:tc>
          <w:tcPr>
            <w:tcW w:w="2176" w:type="dxa"/>
            <w:vAlign w:val="center"/>
          </w:tcPr>
          <w:p w14:paraId="7AFD9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洪老师</w:t>
            </w: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010-82386573</w:t>
            </w:r>
          </w:p>
        </w:tc>
      </w:tr>
    </w:tbl>
    <w:p w14:paraId="6E4C4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9444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二、线下招聘活动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4455"/>
        <w:gridCol w:w="1710"/>
        <w:gridCol w:w="1542"/>
        <w:gridCol w:w="2162"/>
        <w:gridCol w:w="2162"/>
      </w:tblGrid>
      <w:tr w14:paraId="4F989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vAlign w:val="center"/>
          </w:tcPr>
          <w:p w14:paraId="64776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455" w:type="dxa"/>
            <w:vAlign w:val="center"/>
          </w:tcPr>
          <w:p w14:paraId="35AC6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活动名称</w:t>
            </w:r>
          </w:p>
        </w:tc>
        <w:tc>
          <w:tcPr>
            <w:tcW w:w="1710" w:type="dxa"/>
            <w:vAlign w:val="center"/>
          </w:tcPr>
          <w:p w14:paraId="3A325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承办时间</w:t>
            </w:r>
          </w:p>
        </w:tc>
        <w:tc>
          <w:tcPr>
            <w:tcW w:w="1542" w:type="dxa"/>
            <w:vAlign w:val="center"/>
          </w:tcPr>
          <w:p w14:paraId="3CAD6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承办城市</w:t>
            </w:r>
          </w:p>
        </w:tc>
        <w:tc>
          <w:tcPr>
            <w:tcW w:w="2162" w:type="dxa"/>
            <w:vAlign w:val="center"/>
          </w:tcPr>
          <w:p w14:paraId="508EF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承办单位</w:t>
            </w:r>
          </w:p>
        </w:tc>
        <w:tc>
          <w:tcPr>
            <w:tcW w:w="2162" w:type="dxa"/>
            <w:vAlign w:val="center"/>
          </w:tcPr>
          <w:p w14:paraId="1CEB8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联系人及电话</w:t>
            </w:r>
          </w:p>
        </w:tc>
      </w:tr>
      <w:tr w14:paraId="3E1C3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vAlign w:val="center"/>
          </w:tcPr>
          <w:p w14:paraId="7652E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455" w:type="dxa"/>
            <w:vAlign w:val="center"/>
          </w:tcPr>
          <w:p w14:paraId="1EDC2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全国科技服务行业招聘会暨广东工业大学2026届毕业生秋季(文理类)校园招聘会</w:t>
            </w:r>
          </w:p>
        </w:tc>
        <w:tc>
          <w:tcPr>
            <w:tcW w:w="1710" w:type="dxa"/>
            <w:vAlign w:val="center"/>
          </w:tcPr>
          <w:p w14:paraId="0DF48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11月1日</w:t>
            </w:r>
          </w:p>
        </w:tc>
        <w:tc>
          <w:tcPr>
            <w:tcW w:w="1542" w:type="dxa"/>
            <w:vAlign w:val="center"/>
          </w:tcPr>
          <w:p w14:paraId="1B7CE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广州</w:t>
            </w:r>
          </w:p>
        </w:tc>
        <w:tc>
          <w:tcPr>
            <w:tcW w:w="2162" w:type="dxa"/>
            <w:vAlign w:val="center"/>
          </w:tcPr>
          <w:p w14:paraId="48F62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广东工业大学</w:t>
            </w:r>
          </w:p>
        </w:tc>
        <w:tc>
          <w:tcPr>
            <w:tcW w:w="2162" w:type="dxa"/>
            <w:vAlign w:val="center"/>
          </w:tcPr>
          <w:p w14:paraId="3BC99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黄老师</w:t>
            </w:r>
          </w:p>
          <w:p w14:paraId="6598F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020-38615595</w:t>
            </w:r>
          </w:p>
        </w:tc>
      </w:tr>
    </w:tbl>
    <w:p w14:paraId="28476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仿宋_GB2312" w:hAnsi="仿宋" w:eastAsia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vertAlign w:val="baseline"/>
          <w:lang w:val="en-US" w:eastAsia="zh-CN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4455"/>
        <w:gridCol w:w="1710"/>
        <w:gridCol w:w="1542"/>
        <w:gridCol w:w="2162"/>
        <w:gridCol w:w="2162"/>
      </w:tblGrid>
      <w:tr w14:paraId="5C592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vAlign w:val="center"/>
          </w:tcPr>
          <w:p w14:paraId="1A301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455" w:type="dxa"/>
            <w:vAlign w:val="center"/>
          </w:tcPr>
          <w:p w14:paraId="1209C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全国科技服务行业招聘会暨北京科技大学2026届毕业生秋季大型综合双选会</w:t>
            </w:r>
          </w:p>
        </w:tc>
        <w:tc>
          <w:tcPr>
            <w:tcW w:w="1710" w:type="dxa"/>
            <w:vAlign w:val="center"/>
          </w:tcPr>
          <w:p w14:paraId="43146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11月14日</w:t>
            </w:r>
          </w:p>
        </w:tc>
        <w:tc>
          <w:tcPr>
            <w:tcW w:w="1542" w:type="dxa"/>
            <w:vAlign w:val="center"/>
          </w:tcPr>
          <w:p w14:paraId="3BBA6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北京</w:t>
            </w:r>
          </w:p>
        </w:tc>
        <w:tc>
          <w:tcPr>
            <w:tcW w:w="2162" w:type="dxa"/>
            <w:vAlign w:val="center"/>
          </w:tcPr>
          <w:p w14:paraId="07A2E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北京科技大学</w:t>
            </w:r>
          </w:p>
        </w:tc>
        <w:tc>
          <w:tcPr>
            <w:tcW w:w="2162" w:type="dxa"/>
            <w:vAlign w:val="center"/>
          </w:tcPr>
          <w:p w14:paraId="3D798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洪老师</w:t>
            </w:r>
          </w:p>
          <w:p w14:paraId="6EED8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010-82386573</w:t>
            </w:r>
          </w:p>
        </w:tc>
      </w:tr>
      <w:tr w14:paraId="4F86A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vAlign w:val="center"/>
          </w:tcPr>
          <w:p w14:paraId="7BF9B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4455" w:type="dxa"/>
            <w:vAlign w:val="center"/>
          </w:tcPr>
          <w:p w14:paraId="35FBF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全国科技服务行业招聘会暨南京大学2025年毕业生秋季大型双选会(二)</w:t>
            </w:r>
          </w:p>
        </w:tc>
        <w:tc>
          <w:tcPr>
            <w:tcW w:w="1710" w:type="dxa"/>
            <w:vAlign w:val="center"/>
          </w:tcPr>
          <w:p w14:paraId="619A4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11月15日</w:t>
            </w:r>
          </w:p>
        </w:tc>
        <w:tc>
          <w:tcPr>
            <w:tcW w:w="1542" w:type="dxa"/>
            <w:vAlign w:val="center"/>
          </w:tcPr>
          <w:p w14:paraId="40B21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南京</w:t>
            </w:r>
          </w:p>
        </w:tc>
        <w:tc>
          <w:tcPr>
            <w:tcW w:w="2162" w:type="dxa"/>
            <w:vAlign w:val="center"/>
          </w:tcPr>
          <w:p w14:paraId="7DA5B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南京大学</w:t>
            </w:r>
          </w:p>
        </w:tc>
        <w:tc>
          <w:tcPr>
            <w:tcW w:w="2162" w:type="dxa"/>
            <w:vAlign w:val="center"/>
          </w:tcPr>
          <w:p w14:paraId="7BD1B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钱老师</w:t>
            </w:r>
          </w:p>
          <w:p w14:paraId="460E8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025-89687519</w:t>
            </w:r>
          </w:p>
        </w:tc>
      </w:tr>
      <w:tr w14:paraId="73379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vAlign w:val="center"/>
          </w:tcPr>
          <w:p w14:paraId="066DD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4455" w:type="dxa"/>
            <w:vAlign w:val="center"/>
          </w:tcPr>
          <w:p w14:paraId="10F90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全国科技服务行业招聘会暨南京大学2025年毕业生秋季大型双选会(三)</w:t>
            </w:r>
          </w:p>
        </w:tc>
        <w:tc>
          <w:tcPr>
            <w:tcW w:w="1710" w:type="dxa"/>
            <w:vAlign w:val="center"/>
          </w:tcPr>
          <w:p w14:paraId="734E5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11月16日</w:t>
            </w:r>
          </w:p>
        </w:tc>
        <w:tc>
          <w:tcPr>
            <w:tcW w:w="1542" w:type="dxa"/>
            <w:vAlign w:val="center"/>
          </w:tcPr>
          <w:p w14:paraId="518AF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南京</w:t>
            </w:r>
          </w:p>
        </w:tc>
        <w:tc>
          <w:tcPr>
            <w:tcW w:w="2162" w:type="dxa"/>
            <w:vAlign w:val="center"/>
          </w:tcPr>
          <w:p w14:paraId="6E6E2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南京大学</w:t>
            </w:r>
          </w:p>
        </w:tc>
        <w:tc>
          <w:tcPr>
            <w:tcW w:w="2162" w:type="dxa"/>
            <w:vAlign w:val="center"/>
          </w:tcPr>
          <w:p w14:paraId="02785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钱老师</w:t>
            </w:r>
          </w:p>
          <w:p w14:paraId="68607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025-89687519</w:t>
            </w:r>
          </w:p>
        </w:tc>
      </w:tr>
      <w:tr w14:paraId="74EA7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vAlign w:val="center"/>
          </w:tcPr>
          <w:p w14:paraId="26BDC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4455" w:type="dxa"/>
            <w:vAlign w:val="center"/>
          </w:tcPr>
          <w:p w14:paraId="5BD3F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全国科技服务行业招聘会暨北京科技大学2026届毕业生研后专场双选会</w:t>
            </w:r>
          </w:p>
        </w:tc>
        <w:tc>
          <w:tcPr>
            <w:tcW w:w="1710" w:type="dxa"/>
            <w:vAlign w:val="center"/>
          </w:tcPr>
          <w:p w14:paraId="61467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12月29日</w:t>
            </w:r>
          </w:p>
        </w:tc>
        <w:tc>
          <w:tcPr>
            <w:tcW w:w="1542" w:type="dxa"/>
            <w:vAlign w:val="center"/>
          </w:tcPr>
          <w:p w14:paraId="225DF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北京</w:t>
            </w:r>
          </w:p>
        </w:tc>
        <w:tc>
          <w:tcPr>
            <w:tcW w:w="2162" w:type="dxa"/>
            <w:vAlign w:val="center"/>
          </w:tcPr>
          <w:p w14:paraId="3408D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北京科技大学</w:t>
            </w:r>
          </w:p>
        </w:tc>
        <w:tc>
          <w:tcPr>
            <w:tcW w:w="2162" w:type="dxa"/>
            <w:vAlign w:val="center"/>
          </w:tcPr>
          <w:p w14:paraId="3C492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洪老师</w:t>
            </w:r>
          </w:p>
          <w:p w14:paraId="24A2C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010-82386573</w:t>
            </w:r>
          </w:p>
        </w:tc>
      </w:tr>
    </w:tbl>
    <w:p w14:paraId="697D5676">
      <w:pPr>
        <w:spacing w:line="600" w:lineRule="exact"/>
        <w:ind w:right="1280"/>
        <w:jc w:val="both"/>
        <w:rPr>
          <w:rFonts w:hint="default" w:ascii="仿宋_GB2312" w:hAnsi="仿宋" w:eastAsia="仿宋_GB2312"/>
          <w:sz w:val="32"/>
          <w:szCs w:val="32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300AA"/>
    <w:rsid w:val="0A222823"/>
    <w:rsid w:val="1BF300AA"/>
    <w:rsid w:val="225507B0"/>
    <w:rsid w:val="39EF6715"/>
    <w:rsid w:val="5B5B3519"/>
    <w:rsid w:val="71680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1027</Words>
  <Characters>1177</Characters>
  <Lines>0</Lines>
  <Paragraphs>0</Paragraphs>
  <TotalTime>23</TotalTime>
  <ScaleCrop>false</ScaleCrop>
  <LinksUpToDate>false</LinksUpToDate>
  <CharactersWithSpaces>1209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2025-10-30T06:56:00Z</dcterms:created>
  <dc:creator>林瀚</dc:creator>
  <cp:lastModifiedBy>渼玥尛公主</cp:lastModifiedBy>
  <dcterms:modified xsi:type="dcterms:W3CDTF">2025-10-31T01:52:48Z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8DA63263DD874D2A9771F78EEDD756CC_13</vt:lpwstr>
  </property>
  <property fmtid="{D5CDD505-2E9C-101B-9397-08002B2CF9AE}" pid="4" name="KSOTemplateDocerSaveRecord">
    <vt:lpwstr>eyJoZGlkIjoiZmFiMjA4M2MxODhlZTQ5NGYxN2ZiZTcwZWU4M2RkNTciLCJ1c2VySWQiOiIzMDIxMDQ0NCJ9</vt:lpwstr>
  </property>
</Properties>
</file>