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52A8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参会回执</w:t>
      </w:r>
    </w:p>
    <w:tbl>
      <w:tblPr>
        <w:tblStyle w:val="3"/>
        <w:tblpPr w:leftFromText="180" w:rightFromText="180" w:vertAnchor="text" w:horzAnchor="page" w:tblpX="1238" w:tblpY="298"/>
        <w:tblOverlap w:val="never"/>
        <w:tblW w:w="50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1"/>
        <w:gridCol w:w="3098"/>
        <w:gridCol w:w="6148"/>
        <w:gridCol w:w="1326"/>
      </w:tblGrid>
      <w:tr w14:paraId="22FC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9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云南省2026届高校毕业生金融、商贸服务行业专场</w:t>
            </w:r>
            <w:bookmarkStart w:id="0" w:name="_GoBack"/>
            <w:bookmarkEnd w:id="0"/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招聘会参会回执（龙泉路校区）</w:t>
            </w:r>
          </w:p>
        </w:tc>
      </w:tr>
      <w:tr w14:paraId="37BA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BD4A1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注：请及时关注审核状态，显示“现场招聘”方可填写此表；展位号待报名截止后将通过“云南财经大学就业创业网（http://jy.ynufe.edu.cn）”统一发布。</w:t>
            </w:r>
          </w:p>
        </w:tc>
      </w:tr>
      <w:tr w14:paraId="175B9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BCC2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展位号：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92C3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top"/>
          </w:tcPr>
          <w:p w14:paraId="5F315D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单位名称（公章）：</w:t>
            </w:r>
          </w:p>
        </w:tc>
        <w:tc>
          <w:tcPr>
            <w:tcW w:w="4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734B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7C6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39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单位联系人：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81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C9B1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单位联系人电话：</w:t>
            </w:r>
          </w:p>
        </w:tc>
        <w:tc>
          <w:tcPr>
            <w:tcW w:w="4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12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33EF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01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是否驾驶车辆：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24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ACE9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车牌号：</w:t>
            </w:r>
          </w:p>
        </w:tc>
        <w:tc>
          <w:tcPr>
            <w:tcW w:w="4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6F4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109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CB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单位参会人数：</w:t>
            </w:r>
          </w:p>
        </w:tc>
        <w:tc>
          <w:tcPr>
            <w:tcW w:w="36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FA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</w:tbl>
    <w:p w14:paraId="5174E0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BBEAAB4-8BF3-4EE3-836F-E52BEFC662B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BF61866-E046-416D-A5FB-4560638A0C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BC97D9-CE9F-4544-841D-1E513576CA2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0227EC4-9F5B-4704-BA13-27CE7FB2F29E}"/>
  </w:font>
  <w:font w:name="WPSEMBED13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NDI4NGI3NTNhYmZhNGNhN2ZjZTlkM2QxMWE5MDYifQ=="/>
  </w:docVars>
  <w:rsids>
    <w:rsidRoot w:val="2F3023E1"/>
    <w:rsid w:val="0FE16FFE"/>
    <w:rsid w:val="2F3023E1"/>
    <w:rsid w:val="4C2C2F98"/>
    <w:rsid w:val="582A43F8"/>
    <w:rsid w:val="6123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168</Characters>
  <Lines>0</Lines>
  <Paragraphs>0</Paragraphs>
  <TotalTime>1</TotalTime>
  <ScaleCrop>false</ScaleCrop>
  <LinksUpToDate>false</LinksUpToDate>
  <CharactersWithSpaces>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2024-09-06T10:58:00Z</dcterms:created>
  <dc:creator>秋风萧瑟</dc:creator>
  <cp:lastModifiedBy>ZZC</cp:lastModifiedBy>
  <dcterms:modified xsi:type="dcterms:W3CDTF">2026-04-03T08:04:40Z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1AFBCD4595044C909F765A9AEA471CC9_11</vt:lpwstr>
  </property>
  <property fmtid="{D5CDD505-2E9C-101B-9397-08002B2CF9AE}" pid="4" name="KSOTemplateDocerSaveRecord">
    <vt:lpwstr>eyJoZGlkIjoiOTEwY2UwMTNjMGRmZTNmZGU3MzRhMjM1NGMzNTcyODciLCJ1c2VySWQiOiI0MjEyMjg1NTkifQ==</vt:lpwstr>
  </property>
</Properties>
</file>