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55ED2"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工作联系函</w:t>
      </w:r>
    </w:p>
    <w:p w14:paraId="76651890">
      <w:pPr>
        <w:rPr>
          <w:rFonts w:hint="eastAsia" w:ascii="仿宋" w:hAnsi="仿宋" w:eastAsia="仿宋"/>
          <w:sz w:val="32"/>
          <w:szCs w:val="32"/>
        </w:rPr>
      </w:pPr>
    </w:p>
    <w:p w14:paraId="01985E73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湖南电气职业技术学院：</w:t>
      </w:r>
    </w:p>
    <w:p w14:paraId="14783E6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我公司今委派××、××等×名同志，赴贵校开展毕业生招聘工作事宜，请予接待为感。</w:t>
      </w:r>
    </w:p>
    <w:p w14:paraId="13132DE5">
      <w:pPr>
        <w:rPr>
          <w:rFonts w:hint="eastAsia" w:ascii="仿宋" w:hAnsi="仿宋" w:eastAsia="仿宋"/>
          <w:sz w:val="32"/>
          <w:szCs w:val="32"/>
        </w:rPr>
      </w:pPr>
    </w:p>
    <w:p w14:paraId="30D3C018">
      <w:pPr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  <w:lang w:val="en-US" w:eastAsia="zh-CN"/>
        </w:rPr>
        <w:t>参会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32"/>
          <w:szCs w:val="32"/>
        </w:rPr>
        <w:t>名单</w:t>
      </w:r>
    </w:p>
    <w:p w14:paraId="262A4AFC">
      <w:pPr>
        <w:rPr>
          <w:rFonts w:hint="eastAsia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268"/>
        <w:gridCol w:w="2268"/>
      </w:tblGrid>
      <w:tr w14:paraId="6B8CC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268" w:type="dxa"/>
            <w:vAlign w:val="center"/>
          </w:tcPr>
          <w:p w14:paraId="65F18E5E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  <w:vAlign w:val="center"/>
          </w:tcPr>
          <w:p w14:paraId="1C4E1D7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268" w:type="dxa"/>
            <w:vAlign w:val="center"/>
          </w:tcPr>
          <w:p w14:paraId="4A70136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</w:tr>
      <w:tr w14:paraId="5A0F5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268" w:type="dxa"/>
            <w:vAlign w:val="center"/>
          </w:tcPr>
          <w:p w14:paraId="706B1DE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1BE9D33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7E86695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64B5B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268" w:type="dxa"/>
            <w:vAlign w:val="center"/>
          </w:tcPr>
          <w:p w14:paraId="2A24C1D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7C1CF7BA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55434AA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39998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268" w:type="dxa"/>
            <w:vAlign w:val="center"/>
          </w:tcPr>
          <w:p w14:paraId="6A6A4D7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3BDDD2CA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6C426FC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0ECAE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268" w:type="dxa"/>
            <w:vAlign w:val="center"/>
          </w:tcPr>
          <w:p w14:paraId="03DE8EC7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762125A5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39AA6315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489F9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268" w:type="dxa"/>
            <w:vAlign w:val="center"/>
          </w:tcPr>
          <w:p w14:paraId="317CB2DA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4D4C2CD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2DA885BA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 w14:paraId="1B847FFA">
      <w:pPr>
        <w:rPr>
          <w:rFonts w:hint="eastAsia"/>
        </w:rPr>
      </w:pPr>
    </w:p>
    <w:p w14:paraId="721858EC">
      <w:pPr>
        <w:rPr>
          <w:rFonts w:hint="eastAsia"/>
        </w:rPr>
      </w:pPr>
    </w:p>
    <w:p w14:paraId="15E91AF1">
      <w:pPr>
        <w:rPr>
          <w:rFonts w:hint="eastAsia"/>
        </w:rPr>
      </w:pPr>
    </w:p>
    <w:p w14:paraId="0A662D98">
      <w:pPr>
        <w:ind w:firstLine="3200" w:firstLineChars="10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×××公司（加盖公章）</w:t>
      </w:r>
    </w:p>
    <w:p w14:paraId="087FEB91">
      <w:pPr>
        <w:ind w:firstLine="3520" w:firstLineChars="11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××年××月××日</w:t>
      </w:r>
    </w:p>
    <w:p w14:paraId="3992A880">
      <w:pPr>
        <w:rPr>
          <w:rFonts w:hint="eastAsia"/>
        </w:rPr>
      </w:pPr>
    </w:p>
    <w:p w14:paraId="795EB08F">
      <w:pPr>
        <w:rPr>
          <w:rFonts w:hint="eastAsia"/>
        </w:rPr>
      </w:pPr>
    </w:p>
    <w:p w14:paraId="4D511B9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25A"/>
    <w:rsid w:val="0017275D"/>
    <w:rsid w:val="0025425A"/>
    <w:rsid w:val="00701830"/>
    <w:rsid w:val="570A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87</Words>
  <Characters>87</Characters>
  <Lines>1</Lines>
  <Paragraphs>1</Paragraphs>
  <TotalTime>5</TotalTime>
  <ScaleCrop>false</ScaleCrop>
  <LinksUpToDate>false</LinksUpToDate>
  <CharactersWithSpaces>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2022-11-04T00:59:00Z</dcterms:created>
  <dc:creator>Sky123.Org</dc:creator>
  <cp:lastModifiedBy>boomblueblueblue</cp:lastModifiedBy>
  <dcterms:modified xsi:type="dcterms:W3CDTF">2025-10-11T07:45:07Z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eyJoZGlkIjoiOTFkMWQ2OTczMDBjYzg3OTM5NzZjMzhlNGVhOWM3YmEiLCJ1c2VySWQiOiIyNDk2NDIxOTQifQ==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4D175FCF225E40EF821BD9277EA80F2D_12</vt:lpwstr>
  </property>
</Properties>
</file>