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D9DCA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ind w:right="0"/>
        <w:jc w:val="left"/>
        <w:outlineLvl w:val="0"/>
        <w:rPr>
          <w:rFonts w:hint="eastAsia" w:ascii="仿宋" w:hAnsi="仿宋" w:eastAsia="仿宋" w:cs="仿宋"/>
          <w:b w:val="0"/>
          <w:bCs w:val="0"/>
          <w:color w:val="0D0D0D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D0D0D"/>
          <w:sz w:val="28"/>
          <w:szCs w:val="28"/>
          <w:highlight w:val="none"/>
        </w:rPr>
        <w:t>附</w:t>
      </w:r>
      <w:r>
        <w:rPr>
          <w:rFonts w:hint="eastAsia" w:ascii="仿宋" w:hAnsi="仿宋" w:eastAsia="仿宋" w:cs="仿宋"/>
          <w:b w:val="0"/>
          <w:bCs w:val="0"/>
          <w:color w:val="0D0D0D"/>
          <w:sz w:val="28"/>
          <w:szCs w:val="28"/>
          <w:highlight w:val="none"/>
          <w:lang w:val="en-US" w:eastAsia="zh-CN"/>
        </w:rPr>
        <w:t>件2</w:t>
      </w:r>
      <w:r>
        <w:rPr>
          <w:rFonts w:hint="eastAsia" w:ascii="仿宋" w:hAnsi="仿宋" w:eastAsia="仿宋" w:cs="仿宋"/>
          <w:b w:val="0"/>
          <w:bCs w:val="0"/>
          <w:color w:val="0D0D0D"/>
          <w:sz w:val="28"/>
          <w:szCs w:val="28"/>
          <w:highlight w:val="none"/>
          <w:lang w:eastAsia="zh-CN"/>
        </w:rPr>
        <w:t>：</w:t>
      </w:r>
    </w:p>
    <w:p w14:paraId="1E3B61F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ind w:right="0"/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0D0D0D"/>
          <w:sz w:val="30"/>
          <w:szCs w:val="30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D0D0D"/>
          <w:sz w:val="30"/>
          <w:szCs w:val="30"/>
          <w:highlight w:val="none"/>
        </w:rPr>
        <w:t>湖南工艺美术职业学院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D0D0D"/>
          <w:sz w:val="30"/>
          <w:szCs w:val="30"/>
          <w:highlight w:val="none"/>
          <w:lang w:val="en-US" w:eastAsia="zh-CN"/>
        </w:rPr>
        <w:t>大学生创新创业工作先进个人推荐表</w:t>
      </w:r>
    </w:p>
    <w:p w14:paraId="6C7AF3D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ind w:right="0"/>
        <w:rPr>
          <w:rFonts w:hint="eastAsia" w:ascii="仿宋" w:hAnsi="仿宋" w:eastAsia="仿宋" w:cs="仿宋"/>
          <w:color w:val="0D0D0D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color w:val="0D0D0D"/>
          <w:sz w:val="24"/>
          <w:highlight w:val="none"/>
          <w:lang w:val="en-US" w:eastAsia="zh-CN"/>
        </w:rPr>
        <w:t>推荐</w:t>
      </w:r>
      <w:r>
        <w:rPr>
          <w:rFonts w:hint="eastAsia" w:ascii="仿宋" w:hAnsi="仿宋" w:eastAsia="仿宋" w:cs="仿宋"/>
          <w:color w:val="0D0D0D"/>
          <w:sz w:val="24"/>
          <w:highlight w:val="none"/>
        </w:rPr>
        <w:t>部门：</w:t>
      </w:r>
      <w:r>
        <w:rPr>
          <w:rFonts w:hint="eastAsia" w:ascii="仿宋" w:hAnsi="仿宋" w:eastAsia="仿宋" w:cs="仿宋"/>
          <w:color w:val="0D0D0D"/>
          <w:sz w:val="24"/>
          <w:highlight w:val="none"/>
          <w:u w:val="single"/>
        </w:rPr>
        <w:t xml:space="preserve">                      </w:t>
      </w:r>
      <w:r>
        <w:rPr>
          <w:rFonts w:hint="eastAsia" w:ascii="仿宋" w:hAnsi="仿宋" w:eastAsia="仿宋" w:cs="仿宋"/>
          <w:color w:val="0D0D0D"/>
          <w:sz w:val="24"/>
          <w:highlight w:val="none"/>
        </w:rPr>
        <w:t xml:space="preserve">                填表时间：</w:t>
      </w:r>
      <w:r>
        <w:rPr>
          <w:rFonts w:hint="eastAsia" w:ascii="仿宋" w:hAnsi="仿宋" w:eastAsia="仿宋" w:cs="仿宋"/>
          <w:color w:val="0D0D0D"/>
          <w:sz w:val="24"/>
          <w:highlight w:val="none"/>
          <w:u w:val="single"/>
        </w:rPr>
        <w:t xml:space="preserve">          </w:t>
      </w:r>
    </w:p>
    <w:tbl>
      <w:tblPr>
        <w:tblStyle w:val="2"/>
        <w:tblW w:w="8977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944"/>
        <w:gridCol w:w="711"/>
        <w:gridCol w:w="877"/>
        <w:gridCol w:w="1425"/>
        <w:gridCol w:w="1416"/>
        <w:gridCol w:w="1133"/>
        <w:gridCol w:w="1258"/>
      </w:tblGrid>
      <w:tr w14:paraId="29881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C29F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  <w:t>姓    名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17A7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9C9C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  <w:t>性别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1383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bookmarkStart w:id="0" w:name="_GoBack"/>
            <w:bookmarkEnd w:id="0"/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BFBF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  <w:t>民族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599B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EC46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  <w:t>出生年月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2FF1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</w:tc>
      </w:tr>
      <w:tr w14:paraId="19769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0EEB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  <w:t>专业职称</w:t>
            </w:r>
          </w:p>
        </w:tc>
        <w:tc>
          <w:tcPr>
            <w:tcW w:w="25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1AC1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7C03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  <w:t>职务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1EBC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3C35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  <w:t>政治面貌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DC62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</w:tc>
      </w:tr>
      <w:tr w14:paraId="028E2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06DD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  <w:t>学    历</w:t>
            </w:r>
          </w:p>
        </w:tc>
        <w:tc>
          <w:tcPr>
            <w:tcW w:w="25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88C0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</w:tc>
        <w:tc>
          <w:tcPr>
            <w:tcW w:w="2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3D58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  <w:t>从事大学生创业工作年限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4222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6FC1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</w:tc>
      </w:tr>
      <w:tr w14:paraId="6CF95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9F29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default" w:ascii="仿宋" w:hAnsi="仿宋" w:eastAsia="仿宋" w:cs="仿宋"/>
                <w:bCs/>
                <w:color w:val="0D0D0D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  <w:lang w:val="en-US" w:eastAsia="zh-CN"/>
              </w:rPr>
              <w:t>指导创业项目数</w:t>
            </w:r>
          </w:p>
        </w:tc>
        <w:tc>
          <w:tcPr>
            <w:tcW w:w="25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A02C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1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Cs/>
                <w:color w:val="0D0D0D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sz w:val="18"/>
                <w:szCs w:val="18"/>
                <w:highlight w:val="none"/>
                <w:lang w:val="en-US" w:eastAsia="zh-CN"/>
              </w:rPr>
              <w:t>指导创业项目获省级以上奖励数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9B20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DC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Cs/>
                <w:color w:val="0D0D0D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sz w:val="18"/>
                <w:szCs w:val="18"/>
                <w:highlight w:val="none"/>
                <w:lang w:val="en-US" w:eastAsia="zh-CN"/>
              </w:rPr>
              <w:t>指导项目是否完成工商注册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EA65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</w:tc>
      </w:tr>
      <w:tr w14:paraId="2C616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B6CC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ind w:right="0"/>
              <w:jc w:val="center"/>
              <w:rPr>
                <w:rFonts w:hint="eastAsia" w:ascii="仿宋" w:hAnsi="仿宋" w:eastAsia="仿宋" w:cs="仿宋"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D0D0D"/>
                <w:szCs w:val="21"/>
                <w:highlight w:val="none"/>
              </w:rPr>
              <w:t>申报</w:t>
            </w:r>
          </w:p>
          <w:p w14:paraId="1452A95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ind w:right="0"/>
              <w:jc w:val="center"/>
              <w:rPr>
                <w:rFonts w:hint="eastAsia" w:ascii="仿宋" w:hAnsi="仿宋" w:eastAsia="仿宋" w:cs="仿宋"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D0D0D"/>
                <w:szCs w:val="21"/>
                <w:highlight w:val="none"/>
              </w:rPr>
              <w:t>类别</w:t>
            </w:r>
          </w:p>
          <w:p w14:paraId="115CA50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ind w:right="0"/>
              <w:jc w:val="center"/>
              <w:rPr>
                <w:rFonts w:hint="eastAsia" w:ascii="仿宋" w:hAnsi="仿宋" w:eastAsia="仿宋" w:cs="仿宋"/>
                <w:color w:val="0D0D0D"/>
                <w:szCs w:val="21"/>
                <w:highlight w:val="none"/>
              </w:rPr>
            </w:pPr>
          </w:p>
        </w:tc>
        <w:tc>
          <w:tcPr>
            <w:tcW w:w="77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E5E9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ind w:right="0"/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</w:rPr>
              <w:t>□二级学院</w:t>
            </w:r>
            <w:r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  <w:lang w:val="en-US" w:eastAsia="zh-CN"/>
              </w:rPr>
              <w:t>领导</w:t>
            </w:r>
          </w:p>
          <w:p w14:paraId="0159D94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ind w:right="0"/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</w:rPr>
              <w:t>□二级学院招生就业创业专干</w:t>
            </w:r>
          </w:p>
          <w:p w14:paraId="667A540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ind w:right="0"/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</w:rPr>
              <w:t>□辅导员</w:t>
            </w:r>
          </w:p>
          <w:p w14:paraId="55EEFB9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ind w:right="0"/>
              <w:rPr>
                <w:rFonts w:hint="default" w:ascii="仿宋" w:hAnsi="仿宋" w:eastAsia="仿宋" w:cs="仿宋"/>
                <w:color w:val="0D0D0D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</w:rPr>
              <w:t>□</w:t>
            </w:r>
            <w:r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  <w:lang w:val="en-US" w:eastAsia="zh-CN"/>
              </w:rPr>
              <w:t>教研室专任教师</w:t>
            </w:r>
          </w:p>
          <w:p w14:paraId="0DEE6A2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ind w:right="0"/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</w:rPr>
              <w:t>□创新创业竞赛</w:t>
            </w:r>
            <w:r>
              <w:rPr>
                <w:rFonts w:hint="default" w:ascii="仿宋" w:hAnsi="仿宋" w:eastAsia="仿宋" w:cs="仿宋"/>
                <w:color w:val="0D0D0D"/>
                <w:sz w:val="18"/>
                <w:szCs w:val="18"/>
                <w:highlight w:val="none"/>
                <w:lang w:val="en-US"/>
              </w:rPr>
              <w:t>校赛一等奖</w:t>
            </w:r>
            <w:r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</w:rPr>
              <w:t>以上</w:t>
            </w:r>
            <w:r>
              <w:rPr>
                <w:rFonts w:hint="default" w:ascii="仿宋" w:hAnsi="仿宋" w:eastAsia="仿宋" w:cs="仿宋"/>
                <w:color w:val="0D0D0D"/>
                <w:sz w:val="18"/>
                <w:szCs w:val="18"/>
                <w:highlight w:val="none"/>
                <w:lang w:val="en-US"/>
              </w:rPr>
              <w:t>奖项</w:t>
            </w:r>
            <w:r>
              <w:rPr>
                <w:rFonts w:hint="eastAsia" w:ascii="仿宋" w:hAnsi="仿宋" w:eastAsia="仿宋" w:cs="仿宋"/>
                <w:color w:val="0D0D0D"/>
                <w:sz w:val="18"/>
                <w:szCs w:val="18"/>
                <w:highlight w:val="none"/>
              </w:rPr>
              <w:t>的项目第一指导老师</w:t>
            </w:r>
          </w:p>
        </w:tc>
      </w:tr>
      <w:tr w14:paraId="13420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3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8FA7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D0D0D"/>
                <w:szCs w:val="21"/>
                <w:highlight w:val="none"/>
              </w:rPr>
              <w:t>承担</w:t>
            </w:r>
            <w:r>
              <w:rPr>
                <w:rFonts w:hint="eastAsia" w:ascii="仿宋" w:hAnsi="仿宋" w:eastAsia="仿宋" w:cs="仿宋"/>
                <w:color w:val="0D0D0D"/>
                <w:szCs w:val="21"/>
                <w:highlight w:val="none"/>
                <w:lang w:val="en-US" w:eastAsia="zh-CN"/>
              </w:rPr>
              <w:t>创业</w:t>
            </w:r>
            <w:r>
              <w:rPr>
                <w:rFonts w:hint="eastAsia" w:ascii="仿宋" w:hAnsi="仿宋" w:eastAsia="仿宋" w:cs="仿宋"/>
                <w:color w:val="0D0D0D"/>
                <w:szCs w:val="21"/>
                <w:highlight w:val="none"/>
              </w:rPr>
              <w:t>工作的主要工作任务、主要事迹</w:t>
            </w:r>
          </w:p>
        </w:tc>
        <w:tc>
          <w:tcPr>
            <w:tcW w:w="77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7226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left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  <w:p w14:paraId="5EC6ABE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left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  <w:p w14:paraId="2CF4D43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left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  <w:p w14:paraId="270886E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left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  <w:p w14:paraId="43C70BE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left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  <w:p w14:paraId="041B044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left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  <w:p w14:paraId="650DD66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left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  <w:p w14:paraId="3D4D610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left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  <w:p w14:paraId="1BBEB3A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left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</w:p>
          <w:p w14:paraId="01CDE61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right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D0D0D"/>
                <w:kern w:val="0"/>
                <w:szCs w:val="21"/>
                <w:highlight w:val="none"/>
              </w:rPr>
              <w:t>（字数1000字</w:t>
            </w:r>
            <w:r>
              <w:rPr>
                <w:rFonts w:hint="eastAsia" w:ascii="仿宋" w:hAnsi="仿宋" w:eastAsia="仿宋" w:cs="仿宋"/>
                <w:color w:val="0D0D0D"/>
                <w:kern w:val="0"/>
                <w:szCs w:val="21"/>
                <w:highlight w:val="none"/>
                <w:lang w:val="en-US" w:eastAsia="zh-CN"/>
              </w:rPr>
              <w:t>以内</w:t>
            </w:r>
            <w:r>
              <w:rPr>
                <w:rFonts w:hint="eastAsia" w:ascii="仿宋" w:hAnsi="仿宋" w:eastAsia="仿宋" w:cs="仿宋"/>
                <w:color w:val="0D0D0D"/>
                <w:kern w:val="0"/>
                <w:szCs w:val="21"/>
                <w:highlight w:val="none"/>
              </w:rPr>
              <w:t>，可附页）</w:t>
            </w:r>
          </w:p>
        </w:tc>
      </w:tr>
      <w:tr w14:paraId="1DEB0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9CA4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推荐二级学院（部门）意见</w:t>
            </w:r>
          </w:p>
        </w:tc>
        <w:tc>
          <w:tcPr>
            <w:tcW w:w="77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27FE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 w:firstLine="4725" w:firstLineChars="2250"/>
              <w:jc w:val="left"/>
              <w:rPr>
                <w:rFonts w:hint="eastAsia" w:ascii="仿宋" w:hAnsi="仿宋" w:eastAsia="仿宋" w:cs="仿宋"/>
                <w:color w:val="0D0D0D"/>
                <w:szCs w:val="21"/>
                <w:highlight w:val="none"/>
              </w:rPr>
            </w:pPr>
          </w:p>
          <w:p w14:paraId="4FF913E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 w:firstLine="2940" w:firstLineChars="1400"/>
              <w:jc w:val="left"/>
              <w:rPr>
                <w:rFonts w:hint="eastAsia" w:ascii="仿宋" w:hAnsi="仿宋" w:eastAsia="仿宋" w:cs="仿宋"/>
                <w:color w:val="0D0D0D"/>
                <w:szCs w:val="21"/>
                <w:highlight w:val="none"/>
                <w:lang w:val="en-US" w:eastAsia="zh-CN"/>
              </w:rPr>
            </w:pPr>
          </w:p>
          <w:p w14:paraId="2C302ED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 w:firstLine="2940" w:firstLineChars="1400"/>
              <w:jc w:val="left"/>
              <w:rPr>
                <w:rFonts w:hint="eastAsia" w:ascii="仿宋" w:hAnsi="仿宋" w:eastAsia="仿宋" w:cs="仿宋"/>
                <w:color w:val="0D0D0D"/>
                <w:szCs w:val="21"/>
                <w:highlight w:val="none"/>
                <w:lang w:val="en-US" w:eastAsia="zh-CN"/>
              </w:rPr>
            </w:pPr>
          </w:p>
          <w:p w14:paraId="6B451C1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 w:firstLine="2940" w:firstLineChars="1400"/>
              <w:jc w:val="left"/>
              <w:rPr>
                <w:rFonts w:hint="eastAsia" w:ascii="仿宋" w:hAnsi="仿宋" w:eastAsia="仿宋" w:cs="仿宋"/>
                <w:color w:val="0D0D0D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D0D0D"/>
                <w:szCs w:val="21"/>
                <w:highlight w:val="none"/>
                <w:lang w:val="en-US" w:eastAsia="zh-CN"/>
              </w:rPr>
              <w:t>二级学院（部门）主要负责人签字：</w:t>
            </w:r>
          </w:p>
          <w:p w14:paraId="5DE9B90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 w:firstLine="4725" w:firstLineChars="2250"/>
              <w:jc w:val="left"/>
              <w:rPr>
                <w:rFonts w:hint="eastAsia" w:ascii="仿宋" w:hAnsi="仿宋" w:eastAsia="仿宋" w:cs="仿宋"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D0D0D"/>
                <w:szCs w:val="21"/>
                <w:highlight w:val="none"/>
              </w:rPr>
              <w:t>（盖 章）</w:t>
            </w:r>
          </w:p>
          <w:p w14:paraId="48DAAB3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left"/>
              <w:rPr>
                <w:rFonts w:hint="eastAsia" w:ascii="仿宋" w:hAnsi="仿宋" w:eastAsia="仿宋" w:cs="仿宋"/>
                <w:bCs/>
                <w:color w:val="0D0D0D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D0D0D"/>
                <w:szCs w:val="21"/>
                <w:highlight w:val="none"/>
              </w:rPr>
              <w:t xml:space="preserve">                                            年   月   日</w:t>
            </w:r>
          </w:p>
        </w:tc>
      </w:tr>
      <w:tr w14:paraId="777AB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1EF9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招生就业与创新创业指导处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eastAsia="zh-CN"/>
              </w:rPr>
              <w:t>审核意见</w:t>
            </w:r>
          </w:p>
        </w:tc>
        <w:tc>
          <w:tcPr>
            <w:tcW w:w="77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F4B85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 w:val="0"/>
              <w:ind w:right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  <w:p w14:paraId="26AE49E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 w:val="0"/>
              <w:ind w:right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  <w:p w14:paraId="07F362A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（盖章）</w:t>
            </w:r>
          </w:p>
          <w:p w14:paraId="2012B5A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 w:val="0"/>
              <w:ind w:right="0"/>
              <w:jc w:val="center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年   月   日</w:t>
            </w:r>
          </w:p>
        </w:tc>
      </w:tr>
      <w:tr w14:paraId="49C5F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F084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eastAsia="zh-CN"/>
              </w:rPr>
              <w:t>学校意见</w:t>
            </w:r>
          </w:p>
        </w:tc>
        <w:tc>
          <w:tcPr>
            <w:tcW w:w="77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F40C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 w:firstLine="4725" w:firstLineChars="2250"/>
              <w:jc w:val="left"/>
              <w:rPr>
                <w:rFonts w:hint="eastAsia" w:ascii="仿宋" w:hAnsi="仿宋" w:eastAsia="仿宋" w:cs="仿宋"/>
                <w:color w:val="FF0000"/>
                <w:szCs w:val="21"/>
                <w:highlight w:val="none"/>
              </w:rPr>
            </w:pPr>
          </w:p>
          <w:p w14:paraId="0B6E5DA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 w:firstLine="4725" w:firstLineChars="2250"/>
              <w:jc w:val="left"/>
              <w:rPr>
                <w:rFonts w:hint="eastAsia" w:ascii="仿宋" w:hAnsi="仿宋" w:eastAsia="仿宋" w:cs="仿宋"/>
                <w:color w:val="FF0000"/>
                <w:szCs w:val="21"/>
                <w:highlight w:val="none"/>
              </w:rPr>
            </w:pPr>
          </w:p>
          <w:p w14:paraId="7BE8FB7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 w:firstLine="4725" w:firstLineChars="2250"/>
              <w:jc w:val="left"/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（盖 章）</w:t>
            </w:r>
          </w:p>
          <w:p w14:paraId="1EF299A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ind w:right="0"/>
              <w:jc w:val="left"/>
              <w:rPr>
                <w:rFonts w:hint="eastAsia" w:ascii="仿宋" w:hAnsi="仿宋" w:eastAsia="仿宋" w:cs="仿宋"/>
                <w:bCs/>
                <w:color w:val="FF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 xml:space="preserve">                                            年   月   日</w:t>
            </w:r>
          </w:p>
        </w:tc>
      </w:tr>
    </w:tbl>
    <w:p w14:paraId="4FEAA0D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4DF54B4-5518-445A-A979-2852EFDE9EAC}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  <w:embedRegular r:id="rId2" w:fontKey="{EA2C4FD2-8D4A-4710-A737-29DCA650C908}"/>
  </w:font>
  <w:font w:name="方正小标宋_GBK">
    <w:panose1 w:val="02000000000000000000"/>
    <w:charset w:val="7A"/>
    <w:family w:val="auto"/>
    <w:pitch w:val="default"/>
    <w:sig w:usb0="A00002BF" w:usb1="38CF7CFA" w:usb2="00082016" w:usb3="00000000" w:csb0="00040001" w:csb1="00000000"/>
    <w:embedRegular r:id="rId3" w:fontKey="{30F693D9-43B5-4148-9909-40951B56AE70}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DA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2026-01-13T01:32:17Z</dcterms:created>
  <dc:creator>Administrator</dc:creator>
  <cp:lastModifiedBy>Yes</cp:lastModifiedBy>
  <dcterms:modified xsi:type="dcterms:W3CDTF">2026-01-13T01:33:09Z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eyJoZGlkIjoiYWFjNTI0Y2E5OGZjYzMwZDFiOWIwOTM3ZGVlZjU2OWEiLCJ1c2VySWQiOiIyMzI2NTcxNTQifQ==</vt:lpwstr>
  </property>
  <property fmtid="{D5CDD505-2E9C-101B-9397-08002B2CF9AE}" pid="4" name="ICV">
    <vt:lpwstr>436B376B339D47878969809FAF82B8A8_12</vt:lpwstr>
  </property>
</Properties>
</file>