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1F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 xml:space="preserve">千校招聘线路 | 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湖南女子学院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2027届毕业生秋季校园招聘会</w:t>
      </w:r>
    </w:p>
    <w:p w14:paraId="771E2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360" w:lineRule="auto"/>
        <w:ind w:firstLine="562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邀请函</w:t>
      </w:r>
    </w:p>
    <w:p w14:paraId="450EB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尊敬的用人单位、亲爱的同学们：</w:t>
      </w:r>
    </w:p>
    <w:p w14:paraId="78F0C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为切实提高企业招聘效能，拓宽毕业生求职渠道，我校联合各兄弟高校共同开展“千校万企联合促就业”活动，活动包含千校招聘线路、名企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巡回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宣讲、百万学生探岗、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万企对接四个板块。</w:t>
      </w:r>
    </w:p>
    <w:p w14:paraId="2EC1D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千校招聘线路作为活动首要内容，将于2026年秋招季在全国各高校相继开展。活动将各高校招聘会串联成线，企业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可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一站报名、成线路参会。同时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增设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线上会场，方便学生求职，扩大企业招聘。具体如下：</w:t>
      </w:r>
    </w:p>
    <w:p w14:paraId="45EB3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活动时间</w:t>
      </w:r>
    </w:p>
    <w:p w14:paraId="5F4DC15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日（周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:00-1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:00</w:t>
      </w:r>
    </w:p>
    <w:p w14:paraId="69140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活动地点</w:t>
      </w:r>
    </w:p>
    <w:p w14:paraId="669D7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shd w:val="clear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线下会场：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湖南女子学院</w:t>
      </w:r>
      <w:r>
        <w:rPr>
          <w:rFonts w:hint="eastAsia" w:ascii="仿宋" w:hAnsi="仿宋" w:eastAsia="仿宋" w:cs="仿宋"/>
          <w:sz w:val="24"/>
          <w:szCs w:val="24"/>
          <w:highlight w:val="none"/>
          <w:shd w:val="clear"/>
          <w:lang w:eastAsia="zh-CN"/>
        </w:rPr>
        <w:t>风雨篮球场</w:t>
      </w:r>
    </w:p>
    <w:p w14:paraId="16477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线上会场：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千校万企云平台（今年新增线上会场）</w:t>
      </w:r>
    </w:p>
    <w:p w14:paraId="3CB8F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三、企业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报名</w:t>
      </w:r>
    </w:p>
    <w:p w14:paraId="60E36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2174240</wp:posOffset>
            </wp:positionH>
            <wp:positionV relativeFrom="paragraph">
              <wp:posOffset>454660</wp:posOffset>
            </wp:positionV>
            <wp:extent cx="1508760" cy="1522730"/>
            <wp:effectExtent l="0" t="0" r="15240" b="1270"/>
            <wp:wrapNone/>
            <wp:docPr id="3" name="图片 3" descr="C:/Users/八戒/Desktop/湖南女子学院10月23日 9_00-12_00.png湖南女子学院10月23日 9_00-12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八戒/Desktop/湖南女子学院10月23日 9_00-12_00.png湖南女子学院10月23日 9_00-12_00"/>
                    <pic:cNvPicPr>
                      <a:picLocks noChangeAspect="1"/>
                    </pic:cNvPicPr>
                  </pic:nvPicPr>
                  <pic:blipFill>
                    <a:blip r:embed="rId4"/>
                    <a:srcRect l="480" r="480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手机端报名：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扫描下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eastAsia="zh-CN"/>
        </w:rPr>
        <w:t>方二维码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进入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千校联合报名页面，选择顶部本校报名。</w:t>
      </w:r>
    </w:p>
    <w:p w14:paraId="320F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E0AB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7093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3150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7116C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ADA4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bookmarkStart w:id="0" w:name="_GoBack"/>
      <w:bookmarkEnd w:id="0"/>
    </w:p>
    <w:p w14:paraId="226BA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23881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PC端报名：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instrText xml:space="preserve"> HYPERLINK "https://xz-platform.sx985.com/meeting?line_name=561&amp;meetid=7879&amp;phone=7879" </w:instrTex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https://xz-platform.sx985.com/meeting?line_name=561&amp;meetid=7879&amp;phone=7879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fldChar w:fldCharType="end"/>
      </w:r>
    </w:p>
    <w:p w14:paraId="4708D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3.电话或微信报名：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张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老师18986235332（微信同号）</w:t>
      </w:r>
    </w:p>
    <w:p w14:paraId="0EF5E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可同步报名千校招聘线路其他高校，以及名企巡回宣讲、百万学生探岗、10号万企对接等活动。</w:t>
      </w:r>
    </w:p>
    <w:p w14:paraId="13351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四、学生参会</w:t>
      </w:r>
    </w:p>
    <w:p w14:paraId="28E90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线下参会：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活动日到现场与企业面对面对接。</w:t>
      </w:r>
    </w:p>
    <w:p w14:paraId="7113C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1962150</wp:posOffset>
            </wp:positionH>
            <wp:positionV relativeFrom="paragraph">
              <wp:posOffset>891540</wp:posOffset>
            </wp:positionV>
            <wp:extent cx="1489075" cy="1489075"/>
            <wp:effectExtent l="0" t="0" r="9525" b="9525"/>
            <wp:wrapNone/>
            <wp:docPr id="4" name="图片 4" descr="1b4f6944242947c989fad8c0a6f48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b4f6944242947c989fad8c0a6f4829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线上参会：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扫描下方二维码直达活动主页。点击千校招聘线路，进入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专属会场，查看企业岗位和线上投递简历（线上会场长期开放，会后可持续跟进）。</w:t>
      </w:r>
    </w:p>
    <w:p w14:paraId="733BE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CAFE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8E1A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41D60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3396B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62081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2A667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</w:p>
    <w:p w14:paraId="44308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其他就业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服务</w:t>
      </w:r>
    </w:p>
    <w:p w14:paraId="18383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名企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巡回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宣讲：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为企业进校开展校招巡回宣讲提供服务，为高校组织更多名企进校宣讲提供支持，同时每周三开展线上名企集中宣讲，帮助学生获得更多名企应聘机会。</w:t>
      </w:r>
    </w:p>
    <w:p w14:paraId="2B73F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百万学生探岗：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每月定期开展，帮助学生直观认知行业岗位，促进双方达成实习就业意向，同步开设线上云探岗。</w:t>
      </w:r>
    </w:p>
    <w:p w14:paraId="119CB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10号万企对接：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每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月10号组织千校招聘线路企业，在线集中接待学生求职咨询，同步开展各项就业指导服务，各年级学生均可参加。</w:t>
      </w:r>
    </w:p>
    <w:p w14:paraId="07341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4F37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57A2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湖南女子学院招生就业处</w:t>
      </w:r>
    </w:p>
    <w:p w14:paraId="3A02C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千校万企联合促就业平台</w:t>
      </w:r>
    </w:p>
    <w:p w14:paraId="5362A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2026年9月10日</w:t>
      </w:r>
    </w:p>
    <w:p w14:paraId="1BFF6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F65F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44CBC"/>
    <w:rsid w:val="030A4873"/>
    <w:rsid w:val="032969FC"/>
    <w:rsid w:val="06DB44D3"/>
    <w:rsid w:val="0B272B5C"/>
    <w:rsid w:val="0B60745C"/>
    <w:rsid w:val="0CBB260F"/>
    <w:rsid w:val="0D054530"/>
    <w:rsid w:val="0D6508FC"/>
    <w:rsid w:val="0D894C89"/>
    <w:rsid w:val="0E1A3602"/>
    <w:rsid w:val="10507CE0"/>
    <w:rsid w:val="10FE10EA"/>
    <w:rsid w:val="11303D9F"/>
    <w:rsid w:val="11A16A45"/>
    <w:rsid w:val="132774EC"/>
    <w:rsid w:val="140A092D"/>
    <w:rsid w:val="147A532B"/>
    <w:rsid w:val="176F3141"/>
    <w:rsid w:val="17CA6FD7"/>
    <w:rsid w:val="181D2B9D"/>
    <w:rsid w:val="19A22A9C"/>
    <w:rsid w:val="1A4F5002"/>
    <w:rsid w:val="1BE4223F"/>
    <w:rsid w:val="1DE6389C"/>
    <w:rsid w:val="1F1D6D27"/>
    <w:rsid w:val="1F533C43"/>
    <w:rsid w:val="20831A0C"/>
    <w:rsid w:val="20FD65E8"/>
    <w:rsid w:val="21AE2AB8"/>
    <w:rsid w:val="23C343FB"/>
    <w:rsid w:val="246C2EE2"/>
    <w:rsid w:val="24FA61CC"/>
    <w:rsid w:val="253A4D8F"/>
    <w:rsid w:val="275B2D9A"/>
    <w:rsid w:val="27781B9E"/>
    <w:rsid w:val="2A565288"/>
    <w:rsid w:val="2E505623"/>
    <w:rsid w:val="2ED74ABF"/>
    <w:rsid w:val="2FE948DB"/>
    <w:rsid w:val="30CB2D3F"/>
    <w:rsid w:val="320F6A40"/>
    <w:rsid w:val="32110C25"/>
    <w:rsid w:val="325400EF"/>
    <w:rsid w:val="32931F82"/>
    <w:rsid w:val="33EF70B3"/>
    <w:rsid w:val="34A51AF9"/>
    <w:rsid w:val="3663227B"/>
    <w:rsid w:val="38962262"/>
    <w:rsid w:val="39930B01"/>
    <w:rsid w:val="3A421E42"/>
    <w:rsid w:val="3B5B1163"/>
    <w:rsid w:val="3B9C1B06"/>
    <w:rsid w:val="3E3E3F6E"/>
    <w:rsid w:val="3E3E4857"/>
    <w:rsid w:val="410F3045"/>
    <w:rsid w:val="41C95079"/>
    <w:rsid w:val="421E778C"/>
    <w:rsid w:val="422D397F"/>
    <w:rsid w:val="439E388D"/>
    <w:rsid w:val="43DE1D8A"/>
    <w:rsid w:val="4432250C"/>
    <w:rsid w:val="445A1D15"/>
    <w:rsid w:val="47B75973"/>
    <w:rsid w:val="48141018"/>
    <w:rsid w:val="48873598"/>
    <w:rsid w:val="48BA396D"/>
    <w:rsid w:val="49CF40FD"/>
    <w:rsid w:val="4AF018F8"/>
    <w:rsid w:val="4B553E21"/>
    <w:rsid w:val="4B814C16"/>
    <w:rsid w:val="4BC845F3"/>
    <w:rsid w:val="4C347BDC"/>
    <w:rsid w:val="4D155616"/>
    <w:rsid w:val="4F6D6A9E"/>
    <w:rsid w:val="4F85275A"/>
    <w:rsid w:val="4F9009A8"/>
    <w:rsid w:val="4FC6709B"/>
    <w:rsid w:val="50027B08"/>
    <w:rsid w:val="504F47C8"/>
    <w:rsid w:val="505C63D6"/>
    <w:rsid w:val="50884351"/>
    <w:rsid w:val="513F242C"/>
    <w:rsid w:val="52C602AB"/>
    <w:rsid w:val="53446C55"/>
    <w:rsid w:val="54560C92"/>
    <w:rsid w:val="548E7BE3"/>
    <w:rsid w:val="54CF07A0"/>
    <w:rsid w:val="551A3936"/>
    <w:rsid w:val="55A66DA3"/>
    <w:rsid w:val="5C99183B"/>
    <w:rsid w:val="5CD41EFA"/>
    <w:rsid w:val="5F0D029B"/>
    <w:rsid w:val="60C159A9"/>
    <w:rsid w:val="62A4243E"/>
    <w:rsid w:val="634405AB"/>
    <w:rsid w:val="636B5F2D"/>
    <w:rsid w:val="63864720"/>
    <w:rsid w:val="64BF3D94"/>
    <w:rsid w:val="6663343E"/>
    <w:rsid w:val="67744CBC"/>
    <w:rsid w:val="6844104D"/>
    <w:rsid w:val="6868374D"/>
    <w:rsid w:val="6A5D2190"/>
    <w:rsid w:val="6AAC3883"/>
    <w:rsid w:val="6B413622"/>
    <w:rsid w:val="6B447B03"/>
    <w:rsid w:val="6BB9765C"/>
    <w:rsid w:val="6BCB1E50"/>
    <w:rsid w:val="6CD81D64"/>
    <w:rsid w:val="6D6E6EF1"/>
    <w:rsid w:val="6DEF2F85"/>
    <w:rsid w:val="6EA346F6"/>
    <w:rsid w:val="6EDB5471"/>
    <w:rsid w:val="6F1D0E89"/>
    <w:rsid w:val="6F273A26"/>
    <w:rsid w:val="703E7DEB"/>
    <w:rsid w:val="707E5B18"/>
    <w:rsid w:val="724C4D86"/>
    <w:rsid w:val="726447C6"/>
    <w:rsid w:val="72966949"/>
    <w:rsid w:val="72D11E05"/>
    <w:rsid w:val="73922EED"/>
    <w:rsid w:val="73E536E4"/>
    <w:rsid w:val="763B4B15"/>
    <w:rsid w:val="7804598A"/>
    <w:rsid w:val="78090CD5"/>
    <w:rsid w:val="7A40119A"/>
    <w:rsid w:val="7ADF5A7C"/>
    <w:rsid w:val="7B5347BB"/>
    <w:rsid w:val="7F38048F"/>
    <w:rsid w:val="7F6D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/>
      <w:u w:val="single"/>
    </w:rPr>
  </w:style>
  <w:style w:type="character" w:styleId="7">
    <w:name w:val="Emphasis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0000FF"/>
      <w:u w:val="single"/>
    </w:rPr>
  </w:style>
  <w:style w:type="character" w:customStyle="1" w:styleId="9">
    <w:name w:val="font21"/>
    <w:basedOn w:val="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829</Characters>
  <Lines>0</Lines>
  <Paragraphs>0</Paragraphs>
  <TotalTime>250</TotalTime>
  <ScaleCrop>false</ScaleCrop>
  <LinksUpToDate>false</LinksUpToDate>
  <CharactersWithSpaces>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2026-07-31T09:04:00Z</dcterms:created>
  <dc:creator>芳菲年华</dc:creator>
  <cp:lastModifiedBy>升学在线</cp:lastModifiedBy>
  <cp:lastPrinted>2026-08-31T01:57:00Z</cp:lastPrinted>
  <dcterms:modified xsi:type="dcterms:W3CDTF">2026-09-10T07:42:50Z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CA20F98BDE8C4BF08F7184B0724202CA_13</vt:lpwstr>
  </property>
  <property fmtid="{D5CDD505-2E9C-101B-9397-08002B2CF9AE}" pid="4" name="KSOTemplateDocerSaveRecord">
    <vt:lpwstr>eyJoZGlkIjoiYTM2NTdmZGMzZGExNzA3ZDg0Y2RmOTk1MWY0ZDIyOWUiLCJ1c2VySWQiOiIyNjU1NjgyODcifQ==</vt:lpwstr>
  </property>
</Properties>
</file>