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DDCDA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240" w:lineRule="auto"/>
        <w:ind w:left="0" w:right="0" w:firstLine="0"/>
        <w:jc w:val="left"/>
        <w:textAlignment w:val="auto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附件一  人文、教育、马克思主义、外国语、</w:t>
      </w:r>
      <w:bookmarkStart w:id="0" w:name="_GoBack"/>
      <w:bookmarkEnd w:id="0"/>
      <w:r>
        <w:rPr>
          <w:rFonts w:hint="eastAsia" w:ascii="微软雅黑" w:hAnsi="微软雅黑" w:eastAsia="微软雅黑" w:cs="微软雅黑"/>
          <w:lang w:val="en-US" w:eastAsia="zh-CN"/>
        </w:rPr>
        <w:t>法管学院2026届毕业生概况</w:t>
      </w:r>
    </w:p>
    <w:tbl>
      <w:tblPr>
        <w:tblStyle w:val="4"/>
        <w:tblW w:w="950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400"/>
        <w:gridCol w:w="1680"/>
        <w:gridCol w:w="1320"/>
        <w:gridCol w:w="1176"/>
        <w:gridCol w:w="1136"/>
        <w:gridCol w:w="1000"/>
        <w:gridCol w:w="1040"/>
      </w:tblGrid>
      <w:tr w14:paraId="183FB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555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B4E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类别（总人数）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41D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A9D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6F1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796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广告学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1EAE9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D8B09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064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29F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A79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DEF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E0E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7CD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86人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F9FC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72人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B438B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6D6C5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8B6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74F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9BA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D72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学科语文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42D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学科历史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8B6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中国语言文学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39D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中国史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295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新闻与传播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D0A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汉语国际教育</w:t>
            </w:r>
          </w:p>
        </w:tc>
      </w:tr>
      <w:tr w14:paraId="1A0F6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DA8B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1BC3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A78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D75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282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31人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73F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D7A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31人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811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6人</w:t>
            </w:r>
          </w:p>
        </w:tc>
      </w:tr>
      <w:tr w14:paraId="7B8E3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FEF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750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类别（总人数）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123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教育技术学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BA2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6BB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CB9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62231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53EC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344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D1EA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1C1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04D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820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ED7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107人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C8B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115人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CDE7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04E84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CC3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EBFA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66B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DA9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03C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6EA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C6C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教育管理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576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现代教育技术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B70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</w:tr>
      <w:tr w14:paraId="240D3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A16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5C1D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6F7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4E0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7EE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45人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7D6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DAD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31人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244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43人</w:t>
            </w:r>
          </w:p>
        </w:tc>
      </w:tr>
      <w:tr w14:paraId="53B07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E0E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4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07D7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类别（总人数）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3A9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思想政治教育专业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44CFD7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8882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9E9C3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4E46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F9B26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E04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C3C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245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D6B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212人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A3FC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AC507F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9C861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91654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6DEF3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160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FCB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4E3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E8C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哲学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0F03E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43DE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学科教学思政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10BFFA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8842A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DFF5B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01C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7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A6E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927E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B75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DD39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4689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53人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A37D4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803BED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B21C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FB9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DF0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16E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类别（总人数）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21C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马克思主义理论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C5F6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1910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A2D12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B21B9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76795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7F4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3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C6657E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7FA8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ABABCB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16人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3C3722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98789E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66C36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34D2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1ACECC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00B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258C89">
            <w:pPr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外国语学院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7005B5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类别（总人数）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4ED2C9B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5F2609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翻译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AD06D1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汉语国际教育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0F3DC5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100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041B448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518B0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D2B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1227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794BCD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518821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77D5BD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A54B0C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434127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</w:t>
            </w:r>
          </w:p>
        </w:tc>
        <w:tc>
          <w:tcPr>
            <w:tcW w:w="100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4A6E40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CF3408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AE5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E719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DD6D3CD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C522D1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学科教学英语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A3ACAB">
            <w:pPr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外国语言文学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9E08E5F">
            <w:pPr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英语笔译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6A3740">
            <w:pPr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1A3277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409A1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DA2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E08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98E073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112905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886069">
            <w:pPr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8086F1">
            <w:pPr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800518">
            <w:pPr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03FA25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5783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16C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2456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法管学院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B6CD75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类别（总人数）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B280A6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F92850">
            <w:pPr>
              <w:ind w:firstLine="0" w:firstLineChars="0"/>
              <w:jc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公共事业管理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06A5CB5">
            <w:pPr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B19A2E">
            <w:pPr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278CC0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A1657D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75E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0F0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BD699CB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本科生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3A03142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8C535D">
            <w:pPr>
              <w:ind w:firstLine="0" w:firstLineChars="0"/>
              <w:jc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67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AD879EE">
            <w:pPr>
              <w:ind w:firstLine="0" w:firstLineChars="0"/>
              <w:jc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5F3C6A">
            <w:pPr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41A666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32966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534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AADC4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D59284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51A34E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法律(非法学)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B1E426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法律(法学)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91F9B7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公共管理(MPA)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ADF911">
            <w:pPr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6E2C7B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BFC080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D03A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873CB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CC57104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B72E464">
            <w:pPr>
              <w:keepNext w:val="0"/>
              <w:keepLines w:val="0"/>
              <w:widowControl/>
              <w:suppressLineNumbers w:val="0"/>
              <w:ind w:firstLine="0" w:firstLineChars="0"/>
              <w:jc w:val="center"/>
              <w:textAlignment w:val="top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B5BD1E7">
            <w:pPr>
              <w:ind w:firstLine="0" w:firstLineChars="0"/>
              <w:jc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CB99A4">
            <w:pPr>
              <w:ind w:firstLine="0" w:firstLineChars="0"/>
              <w:jc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570905">
            <w:pPr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000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 w14:paraId="56376C6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56CE5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E7BA5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51459"/>
    <w:rsid w:val="05FE4FEF"/>
    <w:rsid w:val="1C9C4489"/>
    <w:rsid w:val="35C51459"/>
    <w:rsid w:val="62EE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0" w:firstLineChars="0"/>
      <w:jc w:val="both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 w:eastAsia="宋体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347</Characters>
  <Lines>0</Lines>
  <Paragraphs>0</Paragraphs>
  <TotalTime>5</TotalTime>
  <ScaleCrop>false</ScaleCrop>
  <LinksUpToDate>false</LinksUpToDate>
  <CharactersWithSpaces>349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2026-03-02T02:15:00Z</dcterms:created>
  <dc:creator>叶维昌</dc:creator>
  <cp:lastModifiedBy>快乐之志</cp:lastModifiedBy>
  <dcterms:modified xsi:type="dcterms:W3CDTF">2026-03-02T07:47:09Z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0FF573911678431CAF81EC6CC649C3D3_11</vt:lpwstr>
  </property>
  <property fmtid="{D5CDD505-2E9C-101B-9397-08002B2CF9AE}" pid="4" name="KSOTemplateDocerSaveRecord">
    <vt:lpwstr>eyJoZGlkIjoiOTk4ZDZjMTI2OGMwM2NiYzBjZTljODRkZTZkMDc4ODciLCJ1c2VySWQiOiI1MTE2MzI3NDUifQ==</vt:lpwstr>
  </property>
</Properties>
</file>