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bookmarkStart w:id="0" w:name="_GoBack"/>
            <w:r>
              <w:rPr>
                <w:rFonts w:hint="eastAsia"/>
              </w:rPr>
              <w:t>浙江巨迪汽配制造有限公司</w:t>
            </w:r>
            <w:bookmarkEnd w:id="0"/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0D433C7D">
            <w:pPr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王霞</w:t>
            </w:r>
          </w:p>
          <w:p w14:paraId="7255429F">
            <w:pPr>
              <w:bidi w:val="0"/>
              <w:jc w:val="left"/>
            </w:pPr>
            <w:r>
              <w:rPr>
                <w:rFonts w:hint="eastAsia"/>
              </w:rPr>
              <w:t>15968685835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玉城街道机电功能园区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>zjjudi_wx@163.com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210E5BA3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简介：浙江巨迪汽配制造有限公司始建于1984年，位于东海开放型港口城市玉环，公司主要产品为汽车转向系统、减震系统、制动系统、管接系统、柴油发动机的相关零部件，致力于打造中国自主汽车底盘件领先品牌。</w:t>
            </w:r>
          </w:p>
          <w:p w14:paraId="334272EF">
            <w:pPr>
              <w:bidi w:val="0"/>
              <w:jc w:val="center"/>
              <w:rPr>
                <w:rFonts w:hint="eastAsia"/>
              </w:rPr>
            </w:pPr>
          </w:p>
          <w:p w14:paraId="7E4B1E5A">
            <w:pPr>
              <w:bidi w:val="0"/>
              <w:jc w:val="center"/>
            </w:pP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1、应届毕业生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2、愿意从事生产管理、生产技术、质量方面的工作；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3、具备较强的学习、适应能力，吃苦耐劳；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外贸业务员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1、要求大专以上学历，英语相关专业，口语流利，具有较强的沟通协调能力，形象气质佳；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2、对接客户订单及产品信息管理；</w:t>
            </w: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带薪年假、五险、开门红、享受生日（蛋糕/糕点)购物卡福利、节假日福利、高温补贴、全勤、宿舍等，岗位晋升空间大。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12B16587"/>
    <w:rsid w:val="16A24793"/>
    <w:rsid w:val="1C3C151B"/>
    <w:rsid w:val="1FE23D4F"/>
    <w:rsid w:val="203A1505"/>
    <w:rsid w:val="21886C15"/>
    <w:rsid w:val="23200376"/>
    <w:rsid w:val="2812312D"/>
    <w:rsid w:val="30C20FFD"/>
    <w:rsid w:val="33D21279"/>
    <w:rsid w:val="3AFE0BF8"/>
    <w:rsid w:val="3BFE373B"/>
    <w:rsid w:val="3C584F18"/>
    <w:rsid w:val="3CC845FF"/>
    <w:rsid w:val="3DBA55EE"/>
    <w:rsid w:val="3DDE50EF"/>
    <w:rsid w:val="3FFA6C98"/>
    <w:rsid w:val="41F471CF"/>
    <w:rsid w:val="4217493F"/>
    <w:rsid w:val="507B728B"/>
    <w:rsid w:val="52830CB7"/>
    <w:rsid w:val="579942AC"/>
    <w:rsid w:val="58DC348C"/>
    <w:rsid w:val="5BB54440"/>
    <w:rsid w:val="5F4B2DC7"/>
    <w:rsid w:val="61152D00"/>
    <w:rsid w:val="654340A2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369</Words>
  <Characters>421</Characters>
  <Lines>6</Lines>
  <Paragraphs>1</Paragraphs>
  <TotalTime>0</TotalTime>
  <ScaleCrop>false</ScaleCrop>
  <LinksUpToDate>false</LinksUpToDate>
  <CharactersWithSpaces>424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2025-09-15T06:44:58Z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