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长春市教师资格认定体检专用表</w:t>
      </w:r>
    </w:p>
    <w:p>
      <w:pPr>
        <w:ind w:firstLine="4200" w:firstLineChars="2000"/>
        <w:jc w:val="right"/>
        <w:rPr>
          <w:rFonts w:hint="eastAsia" w:eastAsia="黑体"/>
          <w:szCs w:val="21"/>
        </w:rPr>
      </w:pPr>
      <w:r>
        <w:rPr>
          <w:rFonts w:hint="eastAsia" w:ascii="宋体" w:hAnsi="宋体"/>
        </w:rPr>
        <w:t>第         号</w:t>
      </w:r>
    </w:p>
    <w:p>
      <w:pPr>
        <w:rPr>
          <w:rFonts w:hint="eastAsia" w:eastAsia="黑体"/>
        </w:rPr>
      </w:pPr>
      <w:r>
        <w:rPr>
          <w:rFonts w:hint="eastAsia" w:eastAsia="黑体"/>
        </w:rPr>
        <w:t xml:space="preserve"> </w:t>
      </w:r>
    </w:p>
    <w:tbl>
      <w:tblPr>
        <w:tblStyle w:val="2"/>
        <w:tblW w:w="83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96"/>
        <w:gridCol w:w="743"/>
        <w:gridCol w:w="525"/>
        <w:gridCol w:w="420"/>
        <w:gridCol w:w="318"/>
        <w:gridCol w:w="111"/>
        <w:gridCol w:w="315"/>
        <w:gridCol w:w="630"/>
        <w:gridCol w:w="420"/>
        <w:gridCol w:w="103"/>
        <w:gridCol w:w="317"/>
        <w:gridCol w:w="105"/>
        <w:gridCol w:w="525"/>
        <w:gridCol w:w="399"/>
        <w:gridCol w:w="231"/>
        <w:gridCol w:w="189"/>
        <w:gridCol w:w="100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职业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一寸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正面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免冠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彩色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1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2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0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38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以上所列各项由申请人本人填写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身  高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厘米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胸  围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黑体" w:hAnsi="黑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淋  巴</w:t>
            </w:r>
          </w:p>
        </w:tc>
        <w:tc>
          <w:tcPr>
            <w:tcW w:w="31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皮  肤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脊  柱</w:t>
            </w:r>
          </w:p>
        </w:tc>
        <w:tc>
          <w:tcPr>
            <w:tcW w:w="31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四  肢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31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泌  尿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生殖器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702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医  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意  见</w:t>
            </w:r>
          </w:p>
        </w:tc>
        <w:tc>
          <w:tcPr>
            <w:tcW w:w="702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620" w:firstLineChars="2200"/>
              <w:rPr>
                <w:rFonts w:ascii="黑体" w:hAnsi="黑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血  压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毫米汞柱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脉  搏</w:t>
            </w: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每分钟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心脏血管系统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肺  呼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吸  道</w:t>
            </w: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精神及神  经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腹  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脏  器</w:t>
            </w: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702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医  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意  见</w:t>
            </w:r>
          </w:p>
        </w:tc>
        <w:tc>
          <w:tcPr>
            <w:tcW w:w="702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胸部透视</w:t>
            </w:r>
          </w:p>
          <w:p>
            <w:pPr>
              <w:jc w:val="right"/>
              <w:rPr>
                <w:rFonts w:hint="eastAsia" w:ascii="宋体" w:hAnsi="宋体"/>
              </w:rPr>
            </w:pPr>
          </w:p>
          <w:p>
            <w:pPr>
              <w:jc w:val="right"/>
              <w:rPr>
                <w:rFonts w:hint="eastAsia" w:ascii="宋体" w:hAnsi="宋体"/>
              </w:rPr>
            </w:pPr>
          </w:p>
          <w:p>
            <w:pPr>
              <w:jc w:val="right"/>
              <w:rPr>
                <w:rFonts w:hint="eastAsia" w:ascii="宋体" w:hAnsi="宋体"/>
              </w:rPr>
            </w:pPr>
          </w:p>
          <w:p>
            <w:pPr>
              <w:jc w:val="right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医生签字：</w:t>
            </w:r>
          </w:p>
        </w:tc>
        <w:tc>
          <w:tcPr>
            <w:tcW w:w="42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心电</w:t>
            </w:r>
          </w:p>
          <w:p>
            <w:pPr>
              <w:rPr>
                <w:rFonts w:hint="eastAsia" w:ascii="黑体" w:hAnsi="黑体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890" w:firstLineChars="9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医生签字：</w:t>
            </w:r>
          </w:p>
        </w:tc>
      </w:tr>
    </w:tbl>
    <w:p>
      <w:pPr>
        <w:rPr>
          <w:rFonts w:hint="eastAsia" w:ascii="黑体" w:hAnsi="黑体" w:eastAsia="黑体"/>
          <w:szCs w:val="21"/>
        </w:rPr>
      </w:pPr>
      <w:r>
        <w:rPr>
          <w:rFonts w:hint="eastAsia" w:eastAsia="黑体"/>
        </w:rPr>
        <w:t xml:space="preserve"> </w:t>
      </w:r>
    </w:p>
    <w:p>
      <w:pPr>
        <w:rPr>
          <w:rFonts w:hint="eastAsia" w:eastAsia="黑体"/>
        </w:rPr>
      </w:pPr>
      <w:r>
        <w:rPr>
          <w:rFonts w:hint="eastAsia" w:eastAsia="黑体"/>
        </w:rPr>
        <w:t xml:space="preserve"> </w:t>
      </w:r>
    </w:p>
    <w:p>
      <w:pPr>
        <w:rPr>
          <w:rFonts w:hint="eastAsia" w:eastAsia="黑体"/>
        </w:rPr>
      </w:pPr>
      <w:r>
        <w:rPr>
          <w:rFonts w:hint="eastAsia" w:eastAsia="黑体"/>
        </w:rPr>
        <w:t>注：此表须正反面打印</w:t>
      </w:r>
    </w:p>
    <w:p>
      <w:pPr>
        <w:rPr>
          <w:rFonts w:hint="eastAsia" w:eastAsia="黑体"/>
        </w:rPr>
      </w:pPr>
      <w:r>
        <w:rPr>
          <w:rFonts w:hint="eastAsia" w:eastAsia="黑体"/>
        </w:rPr>
        <w:t xml:space="preserve"> </w:t>
      </w:r>
    </w:p>
    <w:tbl>
      <w:tblPr>
        <w:tblStyle w:val="2"/>
        <w:tblW w:w="8403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450"/>
        <w:gridCol w:w="420"/>
        <w:gridCol w:w="420"/>
        <w:gridCol w:w="424"/>
        <w:gridCol w:w="416"/>
        <w:gridCol w:w="765"/>
        <w:gridCol w:w="437"/>
        <w:gridCol w:w="271"/>
        <w:gridCol w:w="553"/>
        <w:gridCol w:w="419"/>
        <w:gridCol w:w="7"/>
        <w:gridCol w:w="392"/>
        <w:gridCol w:w="820"/>
        <w:gridCol w:w="75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4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色觉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公尺</w:t>
            </w:r>
          </w:p>
        </w:tc>
        <w:tc>
          <w:tcPr>
            <w:tcW w:w="125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耳疾</w:t>
            </w:r>
          </w:p>
        </w:tc>
        <w:tc>
          <w:tcPr>
            <w:tcW w:w="3432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公尺</w:t>
            </w:r>
          </w:p>
        </w:tc>
        <w:tc>
          <w:tcPr>
            <w:tcW w:w="125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432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鼻疾</w:t>
            </w:r>
          </w:p>
        </w:tc>
        <w:tc>
          <w:tcPr>
            <w:tcW w:w="46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医生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1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90" w:firstLineChars="19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B超</w:t>
            </w:r>
          </w:p>
        </w:tc>
        <w:tc>
          <w:tcPr>
            <w:tcW w:w="756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验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丙氨酸氨基转移酶</w:t>
            </w:r>
            <w:r>
              <w:rPr>
                <w:rFonts w:hint="eastAsia" w:eastAsia="黑体"/>
              </w:rPr>
              <w:t>(ALT)</w:t>
            </w:r>
          </w:p>
        </w:tc>
        <w:tc>
          <w:tcPr>
            <w:tcW w:w="63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血常规</w:t>
            </w:r>
          </w:p>
        </w:tc>
        <w:tc>
          <w:tcPr>
            <w:tcW w:w="63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尿常规</w:t>
            </w:r>
          </w:p>
        </w:tc>
        <w:tc>
          <w:tcPr>
            <w:tcW w:w="63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3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主检医师结论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ind w:firstLine="1890" w:firstLineChars="900"/>
              <w:rPr>
                <w:rFonts w:hint="eastAsia" w:ascii="宋体" w:hAnsi="宋体"/>
              </w:rPr>
            </w:pPr>
          </w:p>
          <w:p>
            <w:pPr>
              <w:ind w:firstLine="2520" w:firstLineChars="120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44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体检医疗单位意见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2730" w:firstLineChars="1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84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 xml:space="preserve">复审结论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6300" w:firstLineChars="3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签名：  </w:t>
            </w:r>
          </w:p>
          <w:p>
            <w:pPr>
              <w:ind w:firstLine="210" w:firstLineChars="10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22849"/>
    <w:rsid w:val="2BB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2019-05-13T09:23:00Z</dcterms:created>
  <dc:creator>寒夜听雪1412162683</dc:creator>
  <cp:lastModifiedBy>寒夜听雪1412162683</cp:lastModifiedBy>
  <dcterms:modified xsi:type="dcterms:W3CDTF">2019-05-13T09:23:31Z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