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2019年长沙理工大学IT企业专场招聘会暨校友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</w:rPr>
        <w:t>企业招聘会参会回执</w:t>
      </w:r>
    </w:p>
    <w:tbl>
      <w:tblPr>
        <w:tblStyle w:val="4"/>
        <w:tblW w:w="9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649"/>
        <w:gridCol w:w="1036"/>
        <w:gridCol w:w="1094"/>
        <w:gridCol w:w="166"/>
        <w:gridCol w:w="945"/>
        <w:gridCol w:w="1020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单位名称</w:t>
            </w:r>
          </w:p>
        </w:tc>
        <w:tc>
          <w:tcPr>
            <w:tcW w:w="7261" w:type="dxa"/>
            <w:gridSpan w:val="6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通信地址</w:t>
            </w:r>
          </w:p>
        </w:tc>
        <w:tc>
          <w:tcPr>
            <w:tcW w:w="2130" w:type="dxa"/>
            <w:gridSpan w:val="2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2131" w:type="dxa"/>
            <w:gridSpan w:val="3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邮政编码</w:t>
            </w:r>
          </w:p>
        </w:tc>
        <w:tc>
          <w:tcPr>
            <w:tcW w:w="300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联系部门</w:t>
            </w:r>
          </w:p>
        </w:tc>
        <w:tc>
          <w:tcPr>
            <w:tcW w:w="2130" w:type="dxa"/>
            <w:gridSpan w:val="2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2131" w:type="dxa"/>
            <w:gridSpan w:val="3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联系人</w:t>
            </w:r>
          </w:p>
        </w:tc>
        <w:tc>
          <w:tcPr>
            <w:tcW w:w="300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联系邮箱</w:t>
            </w:r>
          </w:p>
        </w:tc>
        <w:tc>
          <w:tcPr>
            <w:tcW w:w="2130" w:type="dxa"/>
            <w:gridSpan w:val="2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2131" w:type="dxa"/>
            <w:gridSpan w:val="3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联系电话</w:t>
            </w:r>
          </w:p>
        </w:tc>
        <w:tc>
          <w:tcPr>
            <w:tcW w:w="300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单位经济类型</w:t>
            </w:r>
          </w:p>
        </w:tc>
        <w:tc>
          <w:tcPr>
            <w:tcW w:w="7261" w:type="dxa"/>
            <w:gridSpan w:val="6"/>
            <w:vAlign w:val="center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4"/>
                <w:szCs w:val="32"/>
              </w:rPr>
              <w:t>全民</w:t>
            </w:r>
            <w:r>
              <w:rPr>
                <w:rFonts w:hint="eastAsia"/>
                <w:sz w:val="24"/>
                <w:szCs w:val="32"/>
              </w:rPr>
              <w:sym w:font="Wingdings 2" w:char="00A3"/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>集体</w:t>
            </w:r>
            <w:r>
              <w:rPr>
                <w:rFonts w:hint="eastAsia"/>
                <w:sz w:val="24"/>
                <w:szCs w:val="32"/>
              </w:rPr>
              <w:sym w:font="Wingdings 2" w:char="00A3"/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>民营</w:t>
            </w:r>
            <w:r>
              <w:rPr>
                <w:rFonts w:hint="eastAsia"/>
                <w:sz w:val="24"/>
                <w:szCs w:val="32"/>
              </w:rPr>
              <w:sym w:font="Wingdings 2" w:char="00A3"/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>合资</w:t>
            </w:r>
            <w:r>
              <w:rPr>
                <w:rFonts w:hint="eastAsia"/>
                <w:sz w:val="24"/>
                <w:szCs w:val="32"/>
              </w:rPr>
              <w:sym w:font="Wingdings 2" w:char="00A3"/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>外商融资</w:t>
            </w:r>
            <w:r>
              <w:rPr>
                <w:rFonts w:hint="eastAsia"/>
                <w:sz w:val="24"/>
                <w:szCs w:val="32"/>
              </w:rPr>
              <w:sym w:font="Wingdings 2" w:char="00A3"/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>股份制</w:t>
            </w:r>
            <w:r>
              <w:rPr>
                <w:rFonts w:hint="eastAsia"/>
                <w:sz w:val="24"/>
                <w:szCs w:val="32"/>
              </w:rPr>
              <w:sym w:font="Wingdings 2" w:char="00A3"/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>其他</w:t>
            </w:r>
            <w:r>
              <w:rPr>
                <w:rFonts w:hint="eastAsia"/>
                <w:sz w:val="24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单位性质</w:t>
            </w:r>
          </w:p>
        </w:tc>
        <w:tc>
          <w:tcPr>
            <w:tcW w:w="7261" w:type="dxa"/>
            <w:gridSpan w:val="6"/>
            <w:vAlign w:val="center"/>
          </w:tcPr>
          <w:p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国有企业</w:t>
            </w:r>
            <w:r>
              <w:rPr>
                <w:rFonts w:hint="eastAsia"/>
                <w:sz w:val="22"/>
                <w:szCs w:val="28"/>
              </w:rPr>
              <w:sym w:font="Wingdings 2" w:char="00A3"/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其他企业</w:t>
            </w:r>
            <w:r>
              <w:rPr>
                <w:rFonts w:hint="eastAsia"/>
                <w:sz w:val="22"/>
                <w:szCs w:val="28"/>
              </w:rPr>
              <w:sym w:font="Wingdings 2" w:char="00A3"/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其他事业单位</w:t>
            </w:r>
            <w:r>
              <w:rPr>
                <w:rFonts w:hint="eastAsia"/>
                <w:sz w:val="22"/>
                <w:szCs w:val="28"/>
              </w:rPr>
              <w:sym w:font="Wingdings 2" w:char="00A3"/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科研设计</w:t>
            </w:r>
            <w:r>
              <w:rPr>
                <w:rFonts w:hint="eastAsia"/>
                <w:sz w:val="22"/>
                <w:szCs w:val="28"/>
              </w:rPr>
              <w:sym w:font="Wingdings 2" w:char="00A3"/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医疗卫生</w:t>
            </w:r>
            <w:r>
              <w:rPr>
                <w:rFonts w:hint="eastAsia"/>
                <w:sz w:val="22"/>
                <w:szCs w:val="28"/>
              </w:rPr>
              <w:sym w:font="Wingdings 2" w:char="00A3"/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机关</w:t>
            </w:r>
            <w:r>
              <w:rPr>
                <w:rFonts w:hint="eastAsia"/>
                <w:sz w:val="22"/>
                <w:szCs w:val="28"/>
              </w:rPr>
              <w:sym w:font="Wingdings 2" w:char="00A3"/>
            </w:r>
          </w:p>
          <w:p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三资企业</w:t>
            </w:r>
            <w:r>
              <w:rPr>
                <w:rFonts w:hint="eastAsia"/>
                <w:sz w:val="22"/>
                <w:szCs w:val="28"/>
              </w:rPr>
              <w:sym w:font="Wingdings 2" w:char="00A3"/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高等院校</w:t>
            </w:r>
            <w:r>
              <w:rPr>
                <w:rFonts w:hint="eastAsia"/>
                <w:sz w:val="22"/>
                <w:szCs w:val="28"/>
              </w:rPr>
              <w:sym w:font="Wingdings 2" w:char="00A3"/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其他学校单位</w:t>
            </w:r>
            <w:r>
              <w:rPr>
                <w:rFonts w:hint="eastAsia"/>
                <w:sz w:val="22"/>
                <w:szCs w:val="28"/>
              </w:rPr>
              <w:sym w:font="Wingdings 2" w:char="00A3"/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城镇社区</w:t>
            </w:r>
            <w:r>
              <w:rPr>
                <w:rFonts w:hint="eastAsia"/>
                <w:sz w:val="22"/>
                <w:szCs w:val="28"/>
              </w:rPr>
              <w:sym w:font="Wingdings 2" w:char="00A3"/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部队</w:t>
            </w:r>
            <w:r>
              <w:rPr>
                <w:rFonts w:hint="eastAsia"/>
                <w:sz w:val="22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Merge w:val="restart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参会人员</w:t>
            </w:r>
          </w:p>
        </w:tc>
        <w:tc>
          <w:tcPr>
            <w:tcW w:w="164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姓名</w:t>
            </w:r>
          </w:p>
        </w:tc>
        <w:tc>
          <w:tcPr>
            <w:tcW w:w="1036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性别</w:t>
            </w:r>
          </w:p>
        </w:tc>
        <w:tc>
          <w:tcPr>
            <w:tcW w:w="3225" w:type="dxa"/>
            <w:gridSpan w:val="4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部门和职务</w:t>
            </w:r>
          </w:p>
        </w:tc>
        <w:tc>
          <w:tcPr>
            <w:tcW w:w="3000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Merge w:val="continue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649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03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3225" w:type="dxa"/>
            <w:gridSpan w:val="4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300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81" w:type="dxa"/>
            <w:vMerge w:val="continue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649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03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3225" w:type="dxa"/>
            <w:gridSpan w:val="4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300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481" w:type="dxa"/>
            <w:vMerge w:val="continue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649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036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3225" w:type="dxa"/>
            <w:gridSpan w:val="4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300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岗位名称</w:t>
            </w:r>
          </w:p>
        </w:tc>
        <w:tc>
          <w:tcPr>
            <w:tcW w:w="2296" w:type="dxa"/>
            <w:gridSpan w:val="3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需求专业</w:t>
            </w:r>
          </w:p>
        </w:tc>
        <w:tc>
          <w:tcPr>
            <w:tcW w:w="945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学历</w:t>
            </w:r>
          </w:p>
        </w:tc>
        <w:tc>
          <w:tcPr>
            <w:tcW w:w="1020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人数</w:t>
            </w:r>
          </w:p>
        </w:tc>
        <w:tc>
          <w:tcPr>
            <w:tcW w:w="3000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工资及其他福利待遇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2296" w:type="dxa"/>
            <w:gridSpan w:val="3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020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300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2296" w:type="dxa"/>
            <w:gridSpan w:val="3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020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300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2296" w:type="dxa"/>
            <w:gridSpan w:val="3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020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3000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2296" w:type="dxa"/>
            <w:gridSpan w:val="3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45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020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3000" w:type="dxa"/>
          </w:tcPr>
          <w:p>
            <w:pPr>
              <w:rPr>
                <w:sz w:val="28"/>
                <w:szCs w:val="3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9E"/>
    <w:rsid w:val="00374145"/>
    <w:rsid w:val="0054674F"/>
    <w:rsid w:val="005F1F48"/>
    <w:rsid w:val="008B5C92"/>
    <w:rsid w:val="00C4470D"/>
    <w:rsid w:val="00CD6D9E"/>
    <w:rsid w:val="00E46BF4"/>
    <w:rsid w:val="0400626A"/>
    <w:rsid w:val="13EA4928"/>
    <w:rsid w:val="1E1A34C0"/>
    <w:rsid w:val="30A615B4"/>
    <w:rsid w:val="34FB04C6"/>
    <w:rsid w:val="3AE05B36"/>
    <w:rsid w:val="46C946C8"/>
    <w:rsid w:val="4C8F2055"/>
    <w:rsid w:val="4D9665A2"/>
    <w:rsid w:val="601064A8"/>
    <w:rsid w:val="607B30DC"/>
    <w:rsid w:val="64A25FB2"/>
    <w:rsid w:val="6B981E32"/>
    <w:rsid w:val="76B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9</TotalTime>
  <ScaleCrop>false</ScaleCrop>
  <LinksUpToDate>false</LinksUpToDate>
  <CharactersWithSpaces>281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ZJC_Family</dc:creator>
  <cp:lastModifiedBy>Administrator</cp:lastModifiedBy>
  <dcterms:modified xsi:type="dcterms:W3CDTF">2019-05-08T08:48:02Z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