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DA" w:rsidRDefault="00F426DA" w:rsidP="00F426DA">
      <w:pPr>
        <w:rPr>
          <w:rFonts w:ascii="宋体" w:hAnsi="宋体"/>
          <w:bCs/>
          <w:color w:val="000000"/>
          <w:sz w:val="32"/>
          <w:szCs w:val="32"/>
        </w:rPr>
      </w:pPr>
      <w:r>
        <w:rPr>
          <w:rFonts w:ascii="宋体" w:hAnsi="宋体" w:hint="eastAsia"/>
          <w:bCs/>
          <w:color w:val="000000"/>
          <w:sz w:val="32"/>
          <w:szCs w:val="32"/>
        </w:rPr>
        <w:t>附件</w:t>
      </w:r>
      <w:r>
        <w:rPr>
          <w:rFonts w:ascii="宋体" w:hAnsi="宋体" w:hint="eastAsia"/>
          <w:bCs/>
          <w:color w:val="000000"/>
          <w:sz w:val="32"/>
          <w:szCs w:val="32"/>
        </w:rPr>
        <w:t>2</w:t>
      </w:r>
      <w:r>
        <w:rPr>
          <w:rFonts w:ascii="宋体" w:hAnsi="宋体" w:hint="eastAsia"/>
          <w:bCs/>
          <w:color w:val="000000"/>
          <w:sz w:val="32"/>
          <w:szCs w:val="32"/>
        </w:rPr>
        <w:t>：</w:t>
      </w:r>
    </w:p>
    <w:p w:rsidR="00F426DA" w:rsidRDefault="00F426DA" w:rsidP="00F426DA">
      <w:pPr>
        <w:jc w:val="center"/>
        <w:rPr>
          <w:rFonts w:ascii="方正大标宋_GBK" w:eastAsia="方正大标宋_GBK" w:hAnsi="方正大标宋_GBK" w:cs="方正大标宋_GBK" w:hint="eastAsia"/>
          <w:b/>
          <w:color w:val="000000"/>
          <w:sz w:val="44"/>
          <w:szCs w:val="44"/>
        </w:rPr>
      </w:pPr>
      <w:r>
        <w:rPr>
          <w:rFonts w:ascii="方正大标宋_GBK" w:eastAsia="方正大标宋_GBK" w:hAnsi="方正大标宋_GBK" w:cs="方正大标宋_GBK" w:hint="eastAsia"/>
          <w:b/>
          <w:color w:val="000000"/>
          <w:sz w:val="44"/>
          <w:szCs w:val="44"/>
        </w:rPr>
        <w:t>湖南信息职业技术学院毕业生顶岗实习协议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甲方：（实习单位）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地址：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乙方：（学生）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身份证号码：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丙方： 湖南信息职业技术学院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学院地址：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长沙市望城区旺旺中路8号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为提高技术技能人才培养质量和就业创业能力，强化校企协同育人，促进职业技能与职业精神高度融合，服务学生全面发展，实现学生零距离就业，为企（事）业单位提供培养与优选人才的途径，甲乙丙三方本着互惠互利的原则，联合推行“工学结合，顶岗实践”的人才培养模式，现就顶岗实习具体事宜达成如下协议：</w:t>
      </w:r>
    </w:p>
    <w:p w:rsidR="00F426DA" w:rsidRDefault="00F426DA" w:rsidP="00F426DA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一、实习岗位、人数、期限及就业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1.甲方将安排乙方在甲方的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部门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岗位进行实习；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2.甲方接受丙方学生实习人数为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3.实习期限为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日止；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4.实习结束，若甲乙双方同意，则甲方录用乙方为正式员工，并签订“就业协议书”。</w:t>
      </w:r>
    </w:p>
    <w:p w:rsidR="00F426DA" w:rsidRDefault="00F426DA" w:rsidP="00F426DA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二、各方的权利和义务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三方在此同意和确认各方的权利和义务如下：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（一）甲方的权利和义务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1.甲方的权利</w:t>
      </w:r>
    </w:p>
    <w:p w:rsidR="00F426DA" w:rsidRDefault="00F426DA" w:rsidP="00F426DA">
      <w:pPr>
        <w:widowControl w:val="0"/>
        <w:numPr>
          <w:ilvl w:val="0"/>
          <w:numId w:val="1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有权利对丙方推荐的实习生作最终审核确认；</w:t>
      </w:r>
    </w:p>
    <w:p w:rsidR="00F426DA" w:rsidRDefault="00F426DA" w:rsidP="00F426DA">
      <w:pPr>
        <w:widowControl w:val="0"/>
        <w:numPr>
          <w:ilvl w:val="0"/>
          <w:numId w:val="1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可以根据其需要和乙方的工作能力对实习岗位进行调整；</w:t>
      </w:r>
    </w:p>
    <w:p w:rsidR="00F426DA" w:rsidRDefault="00F426DA" w:rsidP="00F426DA">
      <w:pPr>
        <w:widowControl w:val="0"/>
        <w:numPr>
          <w:ilvl w:val="0"/>
          <w:numId w:val="1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在实习期内根据乙方表现，经和丙方友好协商后，甲方有权决定是否提前终止乙方实习。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2.甲方的义务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配合丙方根据专业人才培养方案，共同制定专业顶岗实习计划，明确顶岗实习任务；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按照本协议规定的时间和内容，为乙方提供顶岗实习岗位，并确保顶岗实习学生人数不超过实习单位在岗职工总数的10%，在具体岗位顶岗实习的学生人数不高于同类岗位在岗职工总人数的20%；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应当选取经验丰富、业务素质好、责任心强、安全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防范意识高的专业人员负责对乙方进行日常管理及技术指导，并完成实习考核评定，加盖公章；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为乙方提供符合国家规定、行业惯例的安全工作场所和生活环境，为乙方提供统一住宿，合理确定顶岗实习报酬，原则上不低于试用期工资标准的80%，不低于当地最低工资标准，以货币形式及时、足额支付给乙方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对乙方进行劳动纪律、安全防护、操作规程等知识的教育和培训并进行考核，未经教育培训和未通过考核的学生不得参加实习；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除相关专业和实习岗位有特殊要求，且周工作总时长不得超过50小时，通报丙方并报上级主管部门备案的实习安排外，乙方实习期间，甲方应遵守国家关于工作时间和休息休假的规定，并不得有以下情况：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instrText xml:space="preserve"> = 1 \* GB3 \* MERGEFORMAT </w:instrTex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separate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安排乙方从事高空、井下、放射性、有毒、易燃易爆以及其他具有较高安全风险的实习；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instrText xml:space="preserve"> = 2 \* GB3 \* MERGEFORMAT </w:instrTex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separate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安排乙方在法定节假日实习；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instrText xml:space="preserve"> = 3 \* GB3 \* MERGEFORMAT </w:instrTex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separate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安排乙方加班和夜班。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甲方不得向乙方收取实习押金、顶岗实习报酬提成、管理费或者其他形式的实习费用，不得扣押乙方的居民身份证，不得要求乙方提供担保或者以其他名义收取学生财物；</w:t>
      </w:r>
    </w:p>
    <w:p w:rsidR="00F426DA" w:rsidRDefault="00F426DA" w:rsidP="00F426DA">
      <w:pPr>
        <w:widowControl w:val="0"/>
        <w:numPr>
          <w:ilvl w:val="0"/>
          <w:numId w:val="2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为乙方办理相关保险，与丙方共同处理乙方实习期间发生的各种纠纷、突发事件及其他安全事故。</w:t>
      </w:r>
    </w:p>
    <w:p w:rsidR="00F426DA" w:rsidRDefault="00F426DA" w:rsidP="00F426DA">
      <w:pPr>
        <w:widowControl w:val="0"/>
        <w:numPr>
          <w:ilvl w:val="0"/>
          <w:numId w:val="3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乙方的权利和义务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1.乙方的权利</w:t>
      </w:r>
    </w:p>
    <w:p w:rsidR="00F426DA" w:rsidRDefault="00F426DA" w:rsidP="00F426DA">
      <w:pPr>
        <w:widowControl w:val="0"/>
        <w:numPr>
          <w:ilvl w:val="0"/>
          <w:numId w:val="4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有权在协议规定的实习时间按照甲方安排的岗位参加实习；</w:t>
      </w:r>
    </w:p>
    <w:p w:rsidR="00F426DA" w:rsidRDefault="00F426DA" w:rsidP="00F426DA">
      <w:pPr>
        <w:widowControl w:val="0"/>
        <w:numPr>
          <w:ilvl w:val="0"/>
          <w:numId w:val="4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如果甲方安排的工作内容违法或有损乙方身心健康，在向丙方通报并批准后，有权终止在甲方的实习；</w:t>
      </w:r>
    </w:p>
    <w:p w:rsidR="00F426DA" w:rsidRDefault="00F426DA" w:rsidP="00F426DA">
      <w:pPr>
        <w:widowControl w:val="0"/>
        <w:numPr>
          <w:ilvl w:val="0"/>
          <w:numId w:val="4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在严格遵守实习时间和甲方各项规章制度情况下，享有劳动报酬和劳动保护的权利，每月领取实习补贴；</w:t>
      </w:r>
    </w:p>
    <w:p w:rsidR="00F426DA" w:rsidRDefault="00F426DA" w:rsidP="00F426DA">
      <w:pPr>
        <w:widowControl w:val="0"/>
        <w:numPr>
          <w:ilvl w:val="0"/>
          <w:numId w:val="4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如遇到与甲方沟通困难的情况，乙方可通过丙方向甲方提出申请或要求；</w:t>
      </w:r>
    </w:p>
    <w:p w:rsidR="00F426DA" w:rsidRDefault="00F426DA" w:rsidP="00F426DA">
      <w:pPr>
        <w:widowControl w:val="0"/>
        <w:numPr>
          <w:ilvl w:val="0"/>
          <w:numId w:val="4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若乙方对甲方的实习鉴定有疑问，可书面向甲方反应，或向丙方提出申诉，由丙方向甲方调查确认。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2.乙方的义务</w:t>
      </w:r>
    </w:p>
    <w:p w:rsidR="00F426DA" w:rsidRDefault="00F426DA" w:rsidP="00F426DA">
      <w:pPr>
        <w:widowControl w:val="0"/>
        <w:numPr>
          <w:ilvl w:val="0"/>
          <w:numId w:val="5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在实习期间应遵守丙方的实习要求和甲方的规章制度、实习纪律及实习协议；</w:t>
      </w:r>
    </w:p>
    <w:p w:rsidR="00F426DA" w:rsidRDefault="00F426DA" w:rsidP="00F426DA">
      <w:pPr>
        <w:widowControl w:val="0"/>
        <w:numPr>
          <w:ilvl w:val="0"/>
          <w:numId w:val="5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认真做好本岗位工作，爱护甲方设施设备，完成规定实习任务；</w:t>
      </w:r>
    </w:p>
    <w:p w:rsidR="00F426DA" w:rsidRDefault="00F426DA" w:rsidP="00F426DA">
      <w:pPr>
        <w:widowControl w:val="0"/>
        <w:numPr>
          <w:ilvl w:val="0"/>
          <w:numId w:val="5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服从甲方和丙方实习指导教师、辅导员的日常管理和实习指导，撰写实习日志，并在实习结束时提交实习报告，并接受甲方和丙方的考核；</w:t>
      </w:r>
    </w:p>
    <w:p w:rsidR="00F426DA" w:rsidRDefault="00F426DA" w:rsidP="00F426DA">
      <w:pPr>
        <w:widowControl w:val="0"/>
        <w:numPr>
          <w:ilvl w:val="0"/>
          <w:numId w:val="5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申请在统一安排的宿舍外住宿的，须经监护人签字同意，报丙方备案后方可办理；</w:t>
      </w:r>
    </w:p>
    <w:p w:rsidR="00F426DA" w:rsidRDefault="00F426DA" w:rsidP="00F426DA">
      <w:pPr>
        <w:widowControl w:val="0"/>
        <w:numPr>
          <w:ilvl w:val="0"/>
          <w:numId w:val="5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特殊情况需变更实习单位须经过丙方的批准。</w:t>
      </w:r>
    </w:p>
    <w:p w:rsidR="00F426DA" w:rsidRDefault="00F426DA" w:rsidP="00F426DA">
      <w:pPr>
        <w:widowControl w:val="0"/>
        <w:numPr>
          <w:ilvl w:val="0"/>
          <w:numId w:val="6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丙方的权利和义务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1.丙方的权利</w:t>
      </w:r>
    </w:p>
    <w:p w:rsidR="00F426DA" w:rsidRDefault="00F426DA" w:rsidP="00F426DA">
      <w:pPr>
        <w:widowControl w:val="0"/>
        <w:numPr>
          <w:ilvl w:val="0"/>
          <w:numId w:val="7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根据人才培养方案统筹安排乙方进行顶岗实习；</w:t>
      </w:r>
    </w:p>
    <w:p w:rsidR="00F426DA" w:rsidRDefault="00F426DA" w:rsidP="00F426DA">
      <w:pPr>
        <w:widowControl w:val="0"/>
        <w:numPr>
          <w:ilvl w:val="0"/>
          <w:numId w:val="7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根据乙方在甲方的实习内容和表现，对乙方实习成绩予以考核认定；</w:t>
      </w:r>
    </w:p>
    <w:p w:rsidR="00F426DA" w:rsidRDefault="00F426DA" w:rsidP="00F426DA">
      <w:pPr>
        <w:widowControl w:val="0"/>
        <w:numPr>
          <w:ilvl w:val="0"/>
          <w:numId w:val="7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在不影响甲方正常工作前提下，前往实习单位对乙方进行指导和管理，了解乙方实习情况。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2.丙方的义务</w:t>
      </w:r>
    </w:p>
    <w:p w:rsidR="00F426DA" w:rsidRDefault="00F426DA" w:rsidP="00F426DA">
      <w:pPr>
        <w:widowControl w:val="0"/>
        <w:numPr>
          <w:ilvl w:val="0"/>
          <w:numId w:val="8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按甲方的要求和条件，对乙方如实宣传单位情况和相关待遇，选拔合格实习学生；</w:t>
      </w:r>
    </w:p>
    <w:p w:rsidR="00F426DA" w:rsidRDefault="00F426DA" w:rsidP="00F426DA">
      <w:pPr>
        <w:widowControl w:val="0"/>
        <w:numPr>
          <w:ilvl w:val="0"/>
          <w:numId w:val="8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做好学生实习前的动员与培训工作；</w:t>
      </w:r>
    </w:p>
    <w:p w:rsidR="00F426DA" w:rsidRDefault="00F426DA" w:rsidP="00F426DA">
      <w:pPr>
        <w:widowControl w:val="0"/>
        <w:numPr>
          <w:ilvl w:val="0"/>
          <w:numId w:val="8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指定校内指导教师与辅导员，并与甲方协商明确专门人员对乙方进行日常管理和实习指导，确保乙方完成实习任务；</w:t>
      </w:r>
    </w:p>
    <w:p w:rsidR="00F426DA" w:rsidRDefault="00F426DA" w:rsidP="00F426DA">
      <w:pPr>
        <w:widowControl w:val="0"/>
        <w:numPr>
          <w:ilvl w:val="0"/>
          <w:numId w:val="8"/>
        </w:numPr>
        <w:adjustRightInd/>
        <w:snapToGrid/>
        <w:spacing w:after="0"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督促甲方为乙方购买相关保险，与甲方共同处理乙方在实习期间发生的各种纠纷、突发事件及其他安全事故。</w:t>
      </w:r>
    </w:p>
    <w:p w:rsidR="00F426DA" w:rsidRDefault="00F426DA" w:rsidP="00F426DA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三、其他约定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1.三方都有义务为任何一方保守法律规定的相关保密，尤其是要对甲方经营管理和知识产权类信息进行保密，若有违反，依据相关法律处理；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2.乙方体检费、往返交通费等相关费用由甲方承担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3.如需丙方选派指导老师驻甲方进行实习管理，双方协商丙方指导老师的住宿安排及支付工作津贴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元/月；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4.甲丙双方各指定专人负责日常联络。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甲方联系人：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手      机：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，邮箱：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丙方联系人：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，电话：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手      机：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，邮箱：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如遇工作变动需调整联系人，双方需提前一日书面告知对方。</w:t>
      </w:r>
    </w:p>
    <w:p w:rsidR="00F426DA" w:rsidRDefault="00F426DA" w:rsidP="00F426DA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四、协议终止与解除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1.协议期满自行终止；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2.因协议期限届满外的其他原因而造成协议提前终止，三方均应提前两周通知其他二方。</w:t>
      </w:r>
    </w:p>
    <w:p w:rsidR="00F426DA" w:rsidRDefault="00F426DA" w:rsidP="00F426DA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五、协议的生效</w:t>
      </w:r>
    </w:p>
    <w:p w:rsidR="00F426DA" w:rsidRDefault="00F426DA" w:rsidP="00F426D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本协议一式三份，经三方合法授权代表签署后生效，三方各执壹份。</w:t>
      </w: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甲 方：               乙 方：               丙 方：                                                                                 </w:t>
      </w: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（签字盖章）          （签字）            （签字盖章）                                               </w:t>
      </w:r>
    </w:p>
    <w:p w:rsidR="00F426DA" w:rsidRDefault="00F426DA" w:rsidP="00F426DA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Default="00F426DA" w:rsidP="00F426DA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F426DA" w:rsidRPr="00F426DA" w:rsidRDefault="00F426DA" w:rsidP="00F426DA">
      <w:pPr>
        <w:spacing w:line="360" w:lineRule="auto"/>
        <w:ind w:firstLineChars="100" w:firstLine="320"/>
        <w:rPr>
          <w:rFonts w:ascii="仿宋_GB2312" w:eastAsia="仿宋_GB2312" w:hAnsi="仿宋_GB2312" w:cs="仿宋_GB2312" w:hint="eastAsia"/>
          <w:color w:val="000000"/>
          <w:sz w:val="32"/>
          <w:szCs w:val="32"/>
        </w:rPr>
        <w:sectPr w:rsidR="00F426DA" w:rsidRPr="00F426DA">
          <w:pgSz w:w="11906" w:h="16838"/>
          <w:pgMar w:top="2154" w:right="1587" w:bottom="1587" w:left="1587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  月  日          年  月  日           年  月  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431" w:rsidRDefault="00617431" w:rsidP="00F426DA">
      <w:pPr>
        <w:spacing w:after="0"/>
      </w:pPr>
      <w:r>
        <w:separator/>
      </w:r>
    </w:p>
  </w:endnote>
  <w:endnote w:type="continuationSeparator" w:id="0">
    <w:p w:rsidR="00617431" w:rsidRDefault="00617431" w:rsidP="00F426D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431" w:rsidRDefault="00617431" w:rsidP="00F426DA">
      <w:pPr>
        <w:spacing w:after="0"/>
      </w:pPr>
      <w:r>
        <w:separator/>
      </w:r>
    </w:p>
  </w:footnote>
  <w:footnote w:type="continuationSeparator" w:id="0">
    <w:p w:rsidR="00617431" w:rsidRDefault="00617431" w:rsidP="00F426D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BD332"/>
    <w:multiLevelType w:val="singleLevel"/>
    <w:tmpl w:val="597BD332"/>
    <w:lvl w:ilvl="0">
      <w:start w:val="1"/>
      <w:numFmt w:val="decimal"/>
      <w:suff w:val="nothing"/>
      <w:lvlText w:val="（%1）"/>
      <w:lvlJc w:val="left"/>
    </w:lvl>
  </w:abstractNum>
  <w:abstractNum w:abstractNumId="1">
    <w:nsid w:val="597BD434"/>
    <w:multiLevelType w:val="singleLevel"/>
    <w:tmpl w:val="597BD434"/>
    <w:lvl w:ilvl="0">
      <w:start w:val="1"/>
      <w:numFmt w:val="decimal"/>
      <w:suff w:val="nothing"/>
      <w:lvlText w:val="（%1）"/>
      <w:lvlJc w:val="left"/>
    </w:lvl>
  </w:abstractNum>
  <w:abstractNum w:abstractNumId="2">
    <w:nsid w:val="597BD93B"/>
    <w:multiLevelType w:val="singleLevel"/>
    <w:tmpl w:val="597BD93B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97BD98E"/>
    <w:multiLevelType w:val="singleLevel"/>
    <w:tmpl w:val="597BD98E"/>
    <w:lvl w:ilvl="0">
      <w:start w:val="1"/>
      <w:numFmt w:val="decimal"/>
      <w:suff w:val="nothing"/>
      <w:lvlText w:val="（%1）"/>
      <w:lvlJc w:val="left"/>
    </w:lvl>
  </w:abstractNum>
  <w:abstractNum w:abstractNumId="4">
    <w:nsid w:val="597BDB84"/>
    <w:multiLevelType w:val="singleLevel"/>
    <w:tmpl w:val="597BDB84"/>
    <w:lvl w:ilvl="0">
      <w:start w:val="1"/>
      <w:numFmt w:val="decimal"/>
      <w:suff w:val="nothing"/>
      <w:lvlText w:val="（%1）"/>
      <w:lvlJc w:val="left"/>
    </w:lvl>
  </w:abstractNum>
  <w:abstractNum w:abstractNumId="5">
    <w:nsid w:val="597BDD20"/>
    <w:multiLevelType w:val="singleLevel"/>
    <w:tmpl w:val="597BDD20"/>
    <w:lvl w:ilvl="0">
      <w:start w:val="3"/>
      <w:numFmt w:val="chineseCounting"/>
      <w:suff w:val="nothing"/>
      <w:lvlText w:val="（%1）"/>
      <w:lvlJc w:val="left"/>
    </w:lvl>
  </w:abstractNum>
  <w:abstractNum w:abstractNumId="6">
    <w:nsid w:val="597BDDA0"/>
    <w:multiLevelType w:val="singleLevel"/>
    <w:tmpl w:val="597BDDA0"/>
    <w:lvl w:ilvl="0">
      <w:start w:val="1"/>
      <w:numFmt w:val="decimal"/>
      <w:suff w:val="nothing"/>
      <w:lvlText w:val="（%1）"/>
      <w:lvlJc w:val="left"/>
    </w:lvl>
  </w:abstractNum>
  <w:abstractNum w:abstractNumId="7">
    <w:nsid w:val="597BDE91"/>
    <w:multiLevelType w:val="singleLevel"/>
    <w:tmpl w:val="597BDE91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17431"/>
    <w:rsid w:val="008B7726"/>
    <w:rsid w:val="008D1705"/>
    <w:rsid w:val="00D31D50"/>
    <w:rsid w:val="00F42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26D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26D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26D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26D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2018-10-31T07:22:00Z</dcterms:modified>
</cp:coreProperties>
</file>