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2D2" w:rsidRDefault="000022D2" w:rsidP="000022D2">
      <w:pPr>
        <w:pStyle w:val="a6"/>
        <w:rPr>
          <w:rFonts w:eastAsia="方正黑体_GBK" w:hint="eastAsia"/>
          <w:sz w:val="33"/>
          <w:szCs w:val="33"/>
        </w:rPr>
      </w:pPr>
      <w:r w:rsidRPr="0017522D">
        <w:rPr>
          <w:rFonts w:eastAsia="方正黑体_GBK"/>
          <w:sz w:val="33"/>
          <w:szCs w:val="33"/>
        </w:rPr>
        <w:t>附件</w:t>
      </w:r>
      <w:r w:rsidRPr="0017522D">
        <w:rPr>
          <w:rFonts w:eastAsia="方正黑体_GBK"/>
          <w:sz w:val="33"/>
          <w:szCs w:val="33"/>
        </w:rPr>
        <w:t>5</w:t>
      </w:r>
    </w:p>
    <w:p w:rsidR="000022D2" w:rsidRPr="00CB3791" w:rsidRDefault="000022D2" w:rsidP="000022D2">
      <w:pPr>
        <w:pStyle w:val="a6"/>
        <w:spacing w:line="0" w:lineRule="atLeast"/>
        <w:jc w:val="center"/>
        <w:rPr>
          <w:rFonts w:eastAsia="方正小标宋_GBK"/>
          <w:b/>
          <w:sz w:val="38"/>
          <w:szCs w:val="38"/>
        </w:rPr>
      </w:pPr>
      <w:r w:rsidRPr="00CB3791">
        <w:rPr>
          <w:rFonts w:eastAsia="方正小标宋_GBK"/>
          <w:b/>
          <w:sz w:val="38"/>
          <w:szCs w:val="38"/>
        </w:rPr>
        <w:t xml:space="preserve"> </w:t>
      </w:r>
      <w:bookmarkStart w:id="0" w:name="_GoBack"/>
      <w:r w:rsidRPr="00CB3791">
        <w:rPr>
          <w:rFonts w:eastAsia="方正小标宋_GBK"/>
          <w:b/>
          <w:sz w:val="38"/>
          <w:szCs w:val="38"/>
        </w:rPr>
        <w:t>“</w:t>
      </w:r>
      <w:r w:rsidRPr="00CB3791">
        <w:rPr>
          <w:rFonts w:eastAsia="方正小标宋_GBK"/>
          <w:b/>
          <w:sz w:val="38"/>
          <w:szCs w:val="38"/>
        </w:rPr>
        <w:t>银发余晖</w:t>
      </w:r>
      <w:r w:rsidRPr="00CB3791">
        <w:rPr>
          <w:rFonts w:eastAsia="方正小标宋_GBK"/>
          <w:b/>
          <w:sz w:val="38"/>
          <w:szCs w:val="38"/>
        </w:rPr>
        <w:t>”</w:t>
      </w:r>
      <w:r w:rsidRPr="00CB3791">
        <w:rPr>
          <w:rFonts w:eastAsia="方正小标宋_GBK"/>
          <w:b/>
          <w:sz w:val="38"/>
          <w:szCs w:val="38"/>
        </w:rPr>
        <w:t>人才计划实施细则</w:t>
      </w:r>
      <w:bookmarkEnd w:id="0"/>
    </w:p>
    <w:p w:rsidR="000022D2" w:rsidRPr="00AE6BC5" w:rsidRDefault="000022D2" w:rsidP="000022D2">
      <w:pPr>
        <w:spacing w:line="0" w:lineRule="atLeast"/>
        <w:ind w:firstLine="640"/>
        <w:rPr>
          <w:rFonts w:eastAsia="方正小标宋_GBK"/>
        </w:rPr>
      </w:pPr>
    </w:p>
    <w:p w:rsidR="000022D2" w:rsidRPr="00AE6BC5" w:rsidRDefault="000022D2" w:rsidP="000022D2">
      <w:pPr>
        <w:ind w:firstLine="640"/>
        <w:rPr>
          <w:rFonts w:eastAsia="方正仿宋_GBK"/>
          <w:sz w:val="33"/>
          <w:szCs w:val="33"/>
        </w:rPr>
      </w:pPr>
      <w:r w:rsidRPr="00AE6BC5">
        <w:rPr>
          <w:rFonts w:eastAsia="方正仿宋_GBK"/>
          <w:sz w:val="33"/>
          <w:szCs w:val="33"/>
        </w:rPr>
        <w:t>为认真组织实施攀枝花人才新政</w:t>
      </w:r>
      <w:r w:rsidRPr="00AE6BC5">
        <w:rPr>
          <w:rFonts w:eastAsia="方正仿宋_GBK"/>
          <w:sz w:val="33"/>
          <w:szCs w:val="33"/>
        </w:rPr>
        <w:t>“</w:t>
      </w:r>
      <w:r>
        <w:rPr>
          <w:rFonts w:eastAsia="方正仿宋_GBK"/>
          <w:sz w:val="33"/>
          <w:szCs w:val="33"/>
        </w:rPr>
        <w:t>银发余晖</w:t>
      </w:r>
      <w:r>
        <w:rPr>
          <w:rFonts w:eastAsia="方正仿宋_GBK"/>
          <w:sz w:val="33"/>
          <w:szCs w:val="33"/>
        </w:rPr>
        <w:t>”</w:t>
      </w:r>
      <w:r w:rsidRPr="00AE6BC5">
        <w:rPr>
          <w:rFonts w:eastAsia="方正仿宋_GBK"/>
          <w:sz w:val="33"/>
          <w:szCs w:val="33"/>
        </w:rPr>
        <w:t>人才计划，特制定本实施细则。</w:t>
      </w:r>
    </w:p>
    <w:p w:rsidR="000022D2" w:rsidRPr="00AE6BC5" w:rsidRDefault="000022D2" w:rsidP="000022D2">
      <w:pPr>
        <w:pStyle w:val="a7"/>
      </w:pPr>
      <w:r w:rsidRPr="00AE6BC5">
        <w:t>一、支持对象</w:t>
      </w:r>
    </w:p>
    <w:p w:rsidR="000022D2" w:rsidRPr="00AE6BC5" w:rsidRDefault="000022D2" w:rsidP="000022D2">
      <w:pPr>
        <w:ind w:firstLine="640"/>
        <w:rPr>
          <w:rFonts w:eastAsia="方正仿宋_GBK"/>
          <w:sz w:val="33"/>
          <w:szCs w:val="33"/>
        </w:rPr>
      </w:pPr>
      <w:r w:rsidRPr="00AE6BC5">
        <w:rPr>
          <w:rFonts w:eastAsia="方正仿宋_GBK"/>
          <w:sz w:val="33"/>
          <w:szCs w:val="33"/>
        </w:rPr>
        <w:t>钒钛、康养等产业发展方面具有较为丰富的工作经验和较高学术、技术、技能水平的海内外退休专家、学者和高技能人才。</w:t>
      </w:r>
    </w:p>
    <w:p w:rsidR="000022D2" w:rsidRPr="00AE6BC5" w:rsidRDefault="000022D2" w:rsidP="000022D2">
      <w:pPr>
        <w:pStyle w:val="a7"/>
        <w:ind w:firstLine="703"/>
      </w:pPr>
      <w:r w:rsidRPr="00AE6BC5">
        <w:rPr>
          <w:b/>
        </w:rPr>
        <w:t>二、</w:t>
      </w:r>
      <w:r w:rsidRPr="00AE6BC5">
        <w:t>支持内容</w:t>
      </w:r>
    </w:p>
    <w:p w:rsidR="000022D2" w:rsidRPr="00AE6BC5" w:rsidRDefault="000022D2" w:rsidP="000022D2">
      <w:pPr>
        <w:ind w:firstLine="640"/>
        <w:rPr>
          <w:rFonts w:eastAsia="方正仿宋_GBK"/>
          <w:sz w:val="33"/>
          <w:szCs w:val="33"/>
        </w:rPr>
      </w:pPr>
      <w:r w:rsidRPr="00AE6BC5">
        <w:rPr>
          <w:rFonts w:eastAsia="方正仿宋_GBK"/>
          <w:sz w:val="33"/>
          <w:szCs w:val="33"/>
        </w:rPr>
        <w:t>重点支持银发人才在钒钛、康养等重点优势产业领域开展以下活动：</w:t>
      </w:r>
    </w:p>
    <w:p w:rsidR="000022D2" w:rsidRPr="00AE6BC5" w:rsidRDefault="000022D2" w:rsidP="000022D2">
      <w:pPr>
        <w:ind w:firstLine="640"/>
        <w:rPr>
          <w:rFonts w:eastAsia="方正仿宋_GBK"/>
          <w:sz w:val="33"/>
          <w:szCs w:val="33"/>
        </w:rPr>
      </w:pPr>
      <w:r w:rsidRPr="00AE6BC5">
        <w:rPr>
          <w:rFonts w:eastAsia="方正仿宋_GBK"/>
          <w:sz w:val="33"/>
          <w:szCs w:val="33"/>
        </w:rPr>
        <w:t>（一）带徒；</w:t>
      </w:r>
    </w:p>
    <w:p w:rsidR="000022D2" w:rsidRPr="00AE6BC5" w:rsidRDefault="000022D2" w:rsidP="000022D2">
      <w:pPr>
        <w:ind w:firstLine="640"/>
        <w:rPr>
          <w:rFonts w:eastAsia="方正仿宋_GBK"/>
          <w:sz w:val="33"/>
          <w:szCs w:val="33"/>
        </w:rPr>
      </w:pPr>
      <w:r w:rsidRPr="00AE6BC5">
        <w:rPr>
          <w:rFonts w:eastAsia="方正仿宋_GBK"/>
          <w:sz w:val="33"/>
          <w:szCs w:val="33"/>
        </w:rPr>
        <w:t>（二）开展技术技能培训；</w:t>
      </w:r>
    </w:p>
    <w:p w:rsidR="000022D2" w:rsidRPr="00AE6BC5" w:rsidRDefault="000022D2" w:rsidP="000022D2">
      <w:pPr>
        <w:ind w:firstLine="640"/>
        <w:rPr>
          <w:rFonts w:eastAsia="方正仿宋_GBK"/>
          <w:sz w:val="33"/>
          <w:szCs w:val="33"/>
        </w:rPr>
      </w:pPr>
      <w:r w:rsidRPr="00AE6BC5">
        <w:rPr>
          <w:rFonts w:eastAsia="方正仿宋_GBK"/>
          <w:sz w:val="33"/>
          <w:szCs w:val="33"/>
        </w:rPr>
        <w:t>（三）牵头或参与重点课题研究、科技项目攻关，担任项目主持人或主研人员。</w:t>
      </w:r>
    </w:p>
    <w:p w:rsidR="000022D2" w:rsidRPr="00AE6BC5" w:rsidRDefault="000022D2" w:rsidP="000022D2">
      <w:pPr>
        <w:pStyle w:val="a7"/>
        <w:ind w:firstLine="703"/>
      </w:pPr>
      <w:r w:rsidRPr="00AE6BC5">
        <w:rPr>
          <w:b/>
        </w:rPr>
        <w:t>三、</w:t>
      </w:r>
      <w:r w:rsidRPr="00AE6BC5">
        <w:t>支持方式</w:t>
      </w:r>
    </w:p>
    <w:p w:rsidR="000022D2" w:rsidRPr="00AE6BC5" w:rsidRDefault="000022D2" w:rsidP="000022D2">
      <w:pPr>
        <w:ind w:firstLine="640"/>
        <w:rPr>
          <w:rFonts w:eastAsia="方正仿宋_GBK"/>
          <w:sz w:val="33"/>
          <w:szCs w:val="33"/>
        </w:rPr>
      </w:pPr>
      <w:r w:rsidRPr="00AE6BC5">
        <w:rPr>
          <w:rStyle w:val="Char2"/>
        </w:rPr>
        <w:t>（一）提供往返攀枝花交通费。</w:t>
      </w:r>
      <w:r w:rsidRPr="00AE6BC5">
        <w:rPr>
          <w:rFonts w:eastAsia="方正仿宋_GBK"/>
          <w:sz w:val="33"/>
          <w:szCs w:val="33"/>
        </w:rPr>
        <w:t>对外地来攀的银发人才，采取报销银发人才本人往返攀枝花交通费方式，每次往返最高不超过</w:t>
      </w:r>
      <w:r w:rsidRPr="00AE6BC5">
        <w:rPr>
          <w:rFonts w:eastAsia="方正仿宋_GBK"/>
          <w:sz w:val="33"/>
          <w:szCs w:val="33"/>
        </w:rPr>
        <w:t>4000</w:t>
      </w:r>
      <w:r w:rsidRPr="00AE6BC5">
        <w:rPr>
          <w:rFonts w:eastAsia="方正仿宋_GBK"/>
          <w:sz w:val="33"/>
          <w:szCs w:val="33"/>
        </w:rPr>
        <w:t>元。</w:t>
      </w:r>
    </w:p>
    <w:p w:rsidR="000022D2" w:rsidRPr="00AE6BC5" w:rsidRDefault="000022D2" w:rsidP="000022D2">
      <w:pPr>
        <w:ind w:firstLine="640"/>
        <w:rPr>
          <w:rFonts w:eastAsia="方正仿宋_GBK"/>
          <w:sz w:val="33"/>
          <w:szCs w:val="33"/>
        </w:rPr>
      </w:pPr>
      <w:r w:rsidRPr="00AE6BC5">
        <w:rPr>
          <w:rStyle w:val="Char2"/>
        </w:rPr>
        <w:t>（二）提供在攀住宿保障。</w:t>
      </w:r>
      <w:r w:rsidRPr="00AE6BC5">
        <w:rPr>
          <w:rFonts w:eastAsia="方正仿宋_GBK"/>
          <w:sz w:val="33"/>
          <w:szCs w:val="33"/>
        </w:rPr>
        <w:t>对外地来攀的银发人才，在攀帮助工作期间可入住市人才公寓。</w:t>
      </w:r>
    </w:p>
    <w:p w:rsidR="000022D2" w:rsidRPr="00AE6BC5" w:rsidRDefault="000022D2" w:rsidP="000022D2">
      <w:pPr>
        <w:ind w:firstLine="640"/>
        <w:rPr>
          <w:rFonts w:eastAsia="方正仿宋_GBK"/>
          <w:sz w:val="33"/>
          <w:szCs w:val="33"/>
        </w:rPr>
      </w:pPr>
      <w:r w:rsidRPr="00AE6BC5">
        <w:rPr>
          <w:rStyle w:val="Char2"/>
        </w:rPr>
        <w:lastRenderedPageBreak/>
        <w:t>（三）提供课题（项目）启动经费支持。</w:t>
      </w:r>
      <w:r w:rsidRPr="00AE6BC5">
        <w:rPr>
          <w:rFonts w:eastAsia="方正仿宋_GBK"/>
          <w:sz w:val="33"/>
          <w:szCs w:val="33"/>
        </w:rPr>
        <w:t>对银发人才担任项目主持人或主研人员的课题（科技项目）被列为省级、国家级的，给予银发人才</w:t>
      </w:r>
      <w:r w:rsidRPr="00AE6BC5">
        <w:rPr>
          <w:rFonts w:eastAsia="方正仿宋_GBK"/>
          <w:sz w:val="33"/>
          <w:szCs w:val="33"/>
        </w:rPr>
        <w:t>5</w:t>
      </w:r>
      <w:r>
        <w:rPr>
          <w:rFonts w:eastAsia="方正仿宋_GBK" w:hint="eastAsia"/>
          <w:sz w:val="33"/>
          <w:szCs w:val="33"/>
        </w:rPr>
        <w:t>~</w:t>
      </w:r>
      <w:r w:rsidRPr="00AE6BC5">
        <w:rPr>
          <w:rFonts w:eastAsia="方正仿宋_GBK"/>
          <w:sz w:val="33"/>
          <w:szCs w:val="33"/>
        </w:rPr>
        <w:t>10</w:t>
      </w:r>
      <w:r w:rsidRPr="00AE6BC5">
        <w:rPr>
          <w:rFonts w:eastAsia="方正仿宋_GBK"/>
          <w:sz w:val="33"/>
          <w:szCs w:val="33"/>
        </w:rPr>
        <w:t>万元的启动经费支持。</w:t>
      </w:r>
    </w:p>
    <w:p w:rsidR="000022D2" w:rsidRPr="00AE6BC5" w:rsidRDefault="000022D2" w:rsidP="000022D2">
      <w:pPr>
        <w:pStyle w:val="a7"/>
      </w:pPr>
      <w:r w:rsidRPr="00AE6BC5">
        <w:t>四、及时收集发布有关需求信息</w:t>
      </w:r>
    </w:p>
    <w:p w:rsidR="000022D2" w:rsidRPr="00AE6BC5" w:rsidRDefault="000022D2" w:rsidP="000022D2">
      <w:pPr>
        <w:ind w:firstLine="640"/>
        <w:rPr>
          <w:rFonts w:eastAsia="方正仿宋_GBK"/>
          <w:sz w:val="33"/>
          <w:szCs w:val="33"/>
        </w:rPr>
      </w:pPr>
      <w:r w:rsidRPr="00AE6BC5">
        <w:rPr>
          <w:rStyle w:val="Char2"/>
        </w:rPr>
        <w:t>（一）及时收集发布来攀银发人才服务意向信息。</w:t>
      </w:r>
      <w:r w:rsidRPr="00AE6BC5">
        <w:rPr>
          <w:rFonts w:eastAsia="方正仿宋_GBK"/>
          <w:sz w:val="33"/>
          <w:szCs w:val="33"/>
        </w:rPr>
        <w:t>由市人才办牵头依托新闻媒体、</w:t>
      </w:r>
      <w:r>
        <w:rPr>
          <w:rFonts w:eastAsia="方正仿宋_GBK" w:hint="eastAsia"/>
          <w:sz w:val="33"/>
          <w:szCs w:val="33"/>
        </w:rPr>
        <w:t>“</w:t>
      </w:r>
      <w:r w:rsidRPr="00AE6BC5">
        <w:rPr>
          <w:rFonts w:eastAsia="方正仿宋_GBK"/>
          <w:sz w:val="33"/>
          <w:szCs w:val="33"/>
        </w:rPr>
        <w:t>人才官微</w:t>
      </w:r>
      <w:r>
        <w:rPr>
          <w:rFonts w:eastAsia="方正仿宋_GBK" w:hint="eastAsia"/>
          <w:sz w:val="33"/>
          <w:szCs w:val="33"/>
        </w:rPr>
        <w:t>”</w:t>
      </w:r>
      <w:r w:rsidRPr="00AE6BC5">
        <w:rPr>
          <w:rFonts w:eastAsia="方正仿宋_GBK"/>
          <w:sz w:val="33"/>
          <w:szCs w:val="33"/>
        </w:rPr>
        <w:t>、康养机构、旅游景区等平台，宣传</w:t>
      </w:r>
      <w:r w:rsidRPr="00AE6BC5">
        <w:rPr>
          <w:rFonts w:eastAsia="方正仿宋_GBK"/>
          <w:sz w:val="33"/>
          <w:szCs w:val="33"/>
        </w:rPr>
        <w:t>“</w:t>
      </w:r>
      <w:r w:rsidRPr="00AE6BC5">
        <w:rPr>
          <w:rFonts w:eastAsia="方正仿宋_GBK"/>
          <w:sz w:val="33"/>
          <w:szCs w:val="33"/>
        </w:rPr>
        <w:t>银发余晖</w:t>
      </w:r>
      <w:r w:rsidRPr="00AE6BC5">
        <w:rPr>
          <w:rFonts w:eastAsia="方正仿宋_GBK"/>
          <w:sz w:val="33"/>
          <w:szCs w:val="33"/>
        </w:rPr>
        <w:t>”</w:t>
      </w:r>
      <w:r w:rsidRPr="00AE6BC5">
        <w:rPr>
          <w:rFonts w:eastAsia="方正仿宋_GBK"/>
          <w:sz w:val="33"/>
          <w:szCs w:val="33"/>
        </w:rPr>
        <w:t>人才计划支持政策，收集来攀银发人才和本地银发人才的服务意向及基本情况，及时提供给全市各级各类用人单位。</w:t>
      </w:r>
    </w:p>
    <w:p w:rsidR="000022D2" w:rsidRPr="00AE6BC5" w:rsidRDefault="000022D2" w:rsidP="000022D2">
      <w:pPr>
        <w:ind w:firstLine="640"/>
        <w:rPr>
          <w:rFonts w:eastAsia="方正仿宋_GBK"/>
          <w:sz w:val="33"/>
          <w:szCs w:val="33"/>
        </w:rPr>
      </w:pPr>
      <w:r w:rsidRPr="00AE6BC5">
        <w:rPr>
          <w:rStyle w:val="Char2"/>
        </w:rPr>
        <w:t>（二）及时收集发布全市用人单位对银发人才的需求信息。</w:t>
      </w:r>
      <w:r w:rsidRPr="00AE6BC5">
        <w:rPr>
          <w:rFonts w:eastAsia="方正仿宋_GBK"/>
          <w:sz w:val="33"/>
          <w:szCs w:val="33"/>
        </w:rPr>
        <w:t>由市人才办牵头，定期收集全市各级各类用人单位对银发人才的需求，多渠道面向海内外银发人才进行发布，以便各类银发人才进行选择和联系。</w:t>
      </w:r>
    </w:p>
    <w:p w:rsidR="000022D2" w:rsidRPr="00AE6BC5" w:rsidRDefault="000022D2" w:rsidP="000022D2">
      <w:pPr>
        <w:pStyle w:val="a7"/>
      </w:pPr>
      <w:r w:rsidRPr="00AE6BC5">
        <w:t>五、项目实施及申请补助办理程序</w:t>
      </w:r>
    </w:p>
    <w:p w:rsidR="000022D2" w:rsidRPr="00AE6BC5" w:rsidRDefault="000022D2" w:rsidP="000022D2">
      <w:pPr>
        <w:ind w:firstLine="640"/>
        <w:rPr>
          <w:rFonts w:eastAsia="方正仿宋_GBK"/>
          <w:sz w:val="33"/>
          <w:szCs w:val="33"/>
        </w:rPr>
      </w:pPr>
      <w:r w:rsidRPr="00AE6BC5">
        <w:rPr>
          <w:rFonts w:eastAsia="方正仿宋_GBK"/>
          <w:sz w:val="33"/>
          <w:szCs w:val="33"/>
        </w:rPr>
        <w:t>先备案实施，后申请补助。在财政补助资金到位前，实施</w:t>
      </w:r>
      <w:r>
        <w:rPr>
          <w:rFonts w:eastAsia="方正仿宋_GBK" w:hint="eastAsia"/>
          <w:sz w:val="33"/>
          <w:szCs w:val="33"/>
        </w:rPr>
        <w:t>“</w:t>
      </w:r>
      <w:r>
        <w:rPr>
          <w:rFonts w:eastAsia="方正仿宋_GBK"/>
          <w:sz w:val="33"/>
          <w:szCs w:val="33"/>
        </w:rPr>
        <w:t>银发余晖</w:t>
      </w:r>
      <w:r>
        <w:rPr>
          <w:rFonts w:eastAsia="方正仿宋_GBK"/>
          <w:sz w:val="33"/>
          <w:szCs w:val="33"/>
        </w:rPr>
        <w:t>”</w:t>
      </w:r>
      <w:r w:rsidRPr="00AE6BC5">
        <w:rPr>
          <w:rFonts w:eastAsia="方正仿宋_GBK"/>
          <w:sz w:val="33"/>
          <w:szCs w:val="33"/>
        </w:rPr>
        <w:t>项目的相关费用由用人单位先行垫付。</w:t>
      </w:r>
    </w:p>
    <w:p w:rsidR="000022D2" w:rsidRPr="00AE6BC5" w:rsidRDefault="000022D2" w:rsidP="000022D2">
      <w:pPr>
        <w:ind w:firstLine="640"/>
        <w:rPr>
          <w:rFonts w:eastAsia="方正仿宋_GBK"/>
          <w:sz w:val="33"/>
          <w:szCs w:val="33"/>
        </w:rPr>
      </w:pPr>
      <w:r w:rsidRPr="00AE6BC5">
        <w:rPr>
          <w:rStyle w:val="Char2"/>
        </w:rPr>
        <w:t>（一）备案登记。</w:t>
      </w:r>
      <w:r w:rsidRPr="00AE6BC5">
        <w:rPr>
          <w:rFonts w:eastAsia="方正仿宋_GBK"/>
          <w:sz w:val="33"/>
          <w:szCs w:val="33"/>
        </w:rPr>
        <w:t>各用人单位对拟实施的</w:t>
      </w:r>
      <w:r>
        <w:rPr>
          <w:rFonts w:eastAsia="方正仿宋_GBK" w:hint="eastAsia"/>
          <w:sz w:val="33"/>
          <w:szCs w:val="33"/>
        </w:rPr>
        <w:t>“</w:t>
      </w:r>
      <w:r>
        <w:rPr>
          <w:rFonts w:eastAsia="方正仿宋_GBK"/>
          <w:sz w:val="33"/>
          <w:szCs w:val="33"/>
        </w:rPr>
        <w:t>银发余晖</w:t>
      </w:r>
      <w:r>
        <w:rPr>
          <w:rFonts w:eastAsia="方正仿宋_GBK"/>
          <w:sz w:val="33"/>
          <w:szCs w:val="33"/>
        </w:rPr>
        <w:t>”</w:t>
      </w:r>
      <w:r w:rsidRPr="00AE6BC5">
        <w:rPr>
          <w:rFonts w:eastAsia="方正仿宋_GBK"/>
          <w:sz w:val="33"/>
          <w:szCs w:val="33"/>
        </w:rPr>
        <w:t>项目，采取先与市人才办口头沟通、再书面报备的方式，进行备案登记管理（附件</w:t>
      </w:r>
      <w:r w:rsidRPr="00AE6BC5">
        <w:rPr>
          <w:rFonts w:eastAsia="方正仿宋_GBK"/>
          <w:sz w:val="33"/>
          <w:szCs w:val="33"/>
        </w:rPr>
        <w:t>5</w:t>
      </w:r>
      <w:r>
        <w:rPr>
          <w:rFonts w:eastAsia="方正仿宋_GBK"/>
          <w:sz w:val="33"/>
          <w:szCs w:val="33"/>
        </w:rPr>
        <w:t>—</w:t>
      </w:r>
      <w:r w:rsidRPr="00AE6BC5">
        <w:rPr>
          <w:rFonts w:eastAsia="方正仿宋_GBK"/>
          <w:sz w:val="33"/>
          <w:szCs w:val="33"/>
        </w:rPr>
        <w:t>1</w:t>
      </w:r>
      <w:r w:rsidRPr="00AE6BC5">
        <w:rPr>
          <w:rFonts w:eastAsia="方正仿宋_GBK"/>
          <w:sz w:val="33"/>
          <w:szCs w:val="33"/>
        </w:rPr>
        <w:t>）。</w:t>
      </w:r>
    </w:p>
    <w:p w:rsidR="000022D2" w:rsidRPr="00AE6BC5" w:rsidRDefault="000022D2" w:rsidP="000022D2">
      <w:pPr>
        <w:ind w:firstLine="640"/>
        <w:rPr>
          <w:rFonts w:eastAsia="方正仿宋_GBK"/>
          <w:sz w:val="33"/>
          <w:szCs w:val="33"/>
        </w:rPr>
      </w:pPr>
      <w:r w:rsidRPr="00AE6BC5">
        <w:rPr>
          <w:rStyle w:val="Char2"/>
        </w:rPr>
        <w:t>（二）提出补助申请。</w:t>
      </w:r>
      <w:r w:rsidRPr="00AE6BC5">
        <w:rPr>
          <w:rFonts w:eastAsia="方正仿宋_GBK"/>
          <w:sz w:val="33"/>
          <w:szCs w:val="33"/>
        </w:rPr>
        <w:t>用人单位在</w:t>
      </w:r>
      <w:r>
        <w:rPr>
          <w:rFonts w:eastAsia="方正仿宋_GBK" w:hint="eastAsia"/>
          <w:sz w:val="33"/>
          <w:szCs w:val="33"/>
        </w:rPr>
        <w:t>“</w:t>
      </w:r>
      <w:r>
        <w:rPr>
          <w:rFonts w:eastAsia="方正仿宋_GBK"/>
          <w:sz w:val="33"/>
          <w:szCs w:val="33"/>
        </w:rPr>
        <w:t>银发余晖</w:t>
      </w:r>
      <w:r>
        <w:rPr>
          <w:rFonts w:eastAsia="方正仿宋_GBK"/>
          <w:sz w:val="33"/>
          <w:szCs w:val="33"/>
        </w:rPr>
        <w:t>”</w:t>
      </w:r>
      <w:r w:rsidRPr="00AE6BC5">
        <w:rPr>
          <w:rFonts w:eastAsia="方正仿宋_GBK"/>
          <w:sz w:val="33"/>
          <w:szCs w:val="33"/>
        </w:rPr>
        <w:t>项目实施后，填写《</w:t>
      </w:r>
      <w:r>
        <w:rPr>
          <w:rFonts w:eastAsia="方正仿宋_GBK" w:hint="eastAsia"/>
          <w:sz w:val="33"/>
          <w:szCs w:val="33"/>
        </w:rPr>
        <w:t>“</w:t>
      </w:r>
      <w:r>
        <w:rPr>
          <w:rFonts w:eastAsia="方正仿宋_GBK"/>
          <w:sz w:val="33"/>
          <w:szCs w:val="33"/>
        </w:rPr>
        <w:t>银发余晖</w:t>
      </w:r>
      <w:r>
        <w:rPr>
          <w:rFonts w:eastAsia="方正仿宋_GBK"/>
          <w:sz w:val="33"/>
          <w:szCs w:val="33"/>
        </w:rPr>
        <w:t>”</w:t>
      </w:r>
      <w:r w:rsidRPr="00AE6BC5">
        <w:rPr>
          <w:rFonts w:eastAsia="方正仿宋_GBK"/>
          <w:sz w:val="33"/>
          <w:szCs w:val="33"/>
        </w:rPr>
        <w:t>项目补助申请表》（附件</w:t>
      </w:r>
      <w:r w:rsidRPr="00AE6BC5">
        <w:rPr>
          <w:rFonts w:eastAsia="方正仿宋_GBK"/>
          <w:sz w:val="33"/>
          <w:szCs w:val="33"/>
        </w:rPr>
        <w:t>5</w:t>
      </w:r>
      <w:r>
        <w:rPr>
          <w:rFonts w:eastAsia="方正仿宋_GBK"/>
          <w:sz w:val="33"/>
          <w:szCs w:val="33"/>
        </w:rPr>
        <w:t>—</w:t>
      </w:r>
      <w:r w:rsidRPr="00AE6BC5">
        <w:rPr>
          <w:rFonts w:eastAsia="方正仿宋_GBK"/>
          <w:sz w:val="33"/>
          <w:szCs w:val="33"/>
        </w:rPr>
        <w:t>2</w:t>
      </w:r>
      <w:r w:rsidRPr="00AE6BC5">
        <w:rPr>
          <w:rFonts w:eastAsia="方正仿宋_GBK"/>
          <w:sz w:val="33"/>
          <w:szCs w:val="33"/>
        </w:rPr>
        <w:t>）并附相关佐证材料，报市人才办。</w:t>
      </w:r>
    </w:p>
    <w:p w:rsidR="000022D2" w:rsidRPr="00AE6BC5" w:rsidRDefault="000022D2" w:rsidP="000022D2">
      <w:pPr>
        <w:ind w:firstLine="640"/>
        <w:rPr>
          <w:rFonts w:eastAsia="方正仿宋_GBK"/>
          <w:sz w:val="33"/>
          <w:szCs w:val="33"/>
        </w:rPr>
      </w:pPr>
      <w:r w:rsidRPr="00AE6BC5">
        <w:rPr>
          <w:rStyle w:val="Char2"/>
        </w:rPr>
        <w:lastRenderedPageBreak/>
        <w:t>（三）审核。</w:t>
      </w:r>
      <w:r w:rsidRPr="00AE6BC5">
        <w:rPr>
          <w:rFonts w:eastAsia="方正仿宋_GBK"/>
          <w:sz w:val="33"/>
          <w:szCs w:val="33"/>
        </w:rPr>
        <w:t>由市人才办牵头负责审核认定，原则上每半年集中办理一次。</w:t>
      </w:r>
    </w:p>
    <w:p w:rsidR="000022D2" w:rsidRPr="00AE6BC5" w:rsidRDefault="000022D2" w:rsidP="000022D2">
      <w:pPr>
        <w:ind w:firstLine="640"/>
        <w:rPr>
          <w:rFonts w:eastAsia="方正仿宋_GBK"/>
          <w:sz w:val="33"/>
          <w:szCs w:val="33"/>
        </w:rPr>
      </w:pPr>
      <w:r w:rsidRPr="00AE6BC5">
        <w:rPr>
          <w:rStyle w:val="Char2"/>
        </w:rPr>
        <w:t>（四）拨付补助。</w:t>
      </w:r>
      <w:r w:rsidRPr="00AE6BC5">
        <w:rPr>
          <w:rFonts w:eastAsia="方正仿宋_GBK"/>
          <w:sz w:val="33"/>
          <w:szCs w:val="33"/>
        </w:rPr>
        <w:t>市财政局根据市人才办的函告将补助经费拨付至用人单位。</w:t>
      </w:r>
    </w:p>
    <w:p w:rsidR="000022D2" w:rsidRPr="00AE6BC5" w:rsidRDefault="000022D2" w:rsidP="000022D2">
      <w:pPr>
        <w:pStyle w:val="a7"/>
      </w:pPr>
      <w:r w:rsidRPr="00AE6BC5">
        <w:t>六、入住市人才公寓办理程序</w:t>
      </w:r>
    </w:p>
    <w:p w:rsidR="000022D2" w:rsidRPr="00AE6BC5" w:rsidRDefault="000022D2" w:rsidP="000022D2">
      <w:pPr>
        <w:ind w:firstLine="640"/>
        <w:rPr>
          <w:rFonts w:eastAsia="方正仿宋_GBK"/>
          <w:sz w:val="33"/>
          <w:szCs w:val="33"/>
        </w:rPr>
      </w:pPr>
      <w:r w:rsidRPr="00AE6BC5">
        <w:rPr>
          <w:rFonts w:eastAsia="方正仿宋_GBK"/>
          <w:sz w:val="33"/>
          <w:szCs w:val="33"/>
        </w:rPr>
        <w:t>银发人才需申请入住市人才公寓的，按照《攀枝花市人才公寓入住管理实施细则》（攀办发〔</w:t>
      </w:r>
      <w:r w:rsidRPr="00AE6BC5">
        <w:rPr>
          <w:rFonts w:eastAsia="方正仿宋_GBK"/>
          <w:sz w:val="33"/>
          <w:szCs w:val="33"/>
        </w:rPr>
        <w:t>2016</w:t>
      </w:r>
      <w:r w:rsidRPr="00AE6BC5">
        <w:rPr>
          <w:rFonts w:eastAsia="方正仿宋_GBK"/>
          <w:sz w:val="33"/>
          <w:szCs w:val="33"/>
        </w:rPr>
        <w:t>〕</w:t>
      </w:r>
      <w:r w:rsidRPr="00AE6BC5">
        <w:rPr>
          <w:rFonts w:eastAsia="方正仿宋_GBK"/>
          <w:sz w:val="33"/>
          <w:szCs w:val="33"/>
        </w:rPr>
        <w:t>41</w:t>
      </w:r>
      <w:r w:rsidRPr="00AE6BC5">
        <w:rPr>
          <w:rFonts w:eastAsia="方正仿宋_GBK"/>
          <w:sz w:val="33"/>
          <w:szCs w:val="33"/>
        </w:rPr>
        <w:t>号）办理。</w:t>
      </w:r>
    </w:p>
    <w:p w:rsidR="000022D2" w:rsidRPr="00AE6BC5" w:rsidRDefault="000022D2" w:rsidP="000022D2">
      <w:pPr>
        <w:ind w:firstLine="640"/>
        <w:rPr>
          <w:rFonts w:eastAsia="方正仿宋_GBK"/>
          <w:sz w:val="33"/>
          <w:szCs w:val="33"/>
        </w:rPr>
      </w:pPr>
      <w:r w:rsidRPr="00AE6BC5">
        <w:rPr>
          <w:rFonts w:eastAsia="方正仿宋_GBK"/>
          <w:sz w:val="33"/>
          <w:szCs w:val="33"/>
        </w:rPr>
        <w:t>银发人才服务期满，由用人单位函告市机关事务管理局办理退住手续。</w:t>
      </w:r>
    </w:p>
    <w:p w:rsidR="000022D2" w:rsidRPr="00AE6BC5" w:rsidRDefault="000022D2" w:rsidP="000022D2">
      <w:pPr>
        <w:ind w:firstLine="640"/>
        <w:rPr>
          <w:rFonts w:eastAsia="方正仿宋_GBK"/>
          <w:sz w:val="33"/>
          <w:szCs w:val="33"/>
        </w:rPr>
      </w:pPr>
      <w:r w:rsidRPr="00AE6BC5">
        <w:rPr>
          <w:rFonts w:eastAsia="方正仿宋_GBK"/>
          <w:sz w:val="33"/>
          <w:szCs w:val="33"/>
        </w:rPr>
        <w:t>银发人才入住市人才公寓所需的费用由市财政承担，原则上每半年集中办理一次。由市机关事务局函告市人才办（附银发人才姓名、用人单位、租住时间、经费明细，租住不足一个月的按一个月计算），由市人才办复核后函告市财政局将所需经费划拨市机关事务管理局。</w:t>
      </w:r>
    </w:p>
    <w:p w:rsidR="000022D2" w:rsidRPr="00AE6BC5" w:rsidRDefault="000022D2" w:rsidP="000022D2">
      <w:pPr>
        <w:pStyle w:val="a7"/>
      </w:pPr>
      <w:r w:rsidRPr="00AE6BC5">
        <w:t>七、其他事项</w:t>
      </w:r>
    </w:p>
    <w:p w:rsidR="000022D2" w:rsidRPr="00AE6BC5" w:rsidRDefault="000022D2" w:rsidP="000022D2">
      <w:pPr>
        <w:pStyle w:val="a9"/>
        <w:ind w:firstLine="700"/>
      </w:pPr>
      <w:r w:rsidRPr="00AE6BC5">
        <w:t>本细则由市委组织部</w:t>
      </w:r>
      <w:r>
        <w:rPr>
          <w:rFonts w:hint="eastAsia"/>
        </w:rPr>
        <w:t>商相关部门</w:t>
      </w:r>
      <w:r w:rsidRPr="00AE6BC5">
        <w:t>组织实施。</w:t>
      </w:r>
    </w:p>
    <w:p w:rsidR="000022D2" w:rsidRDefault="000022D2" w:rsidP="000022D2">
      <w:pPr>
        <w:ind w:firstLine="640"/>
        <w:rPr>
          <w:rFonts w:eastAsia="方正仿宋_GBK" w:hint="eastAsia"/>
          <w:sz w:val="33"/>
          <w:szCs w:val="33"/>
        </w:rPr>
      </w:pPr>
    </w:p>
    <w:p w:rsidR="000022D2" w:rsidRPr="00AE6BC5" w:rsidRDefault="000022D2" w:rsidP="000022D2">
      <w:pPr>
        <w:ind w:firstLine="640"/>
        <w:rPr>
          <w:rFonts w:eastAsia="方正仿宋_GBK"/>
          <w:sz w:val="33"/>
          <w:szCs w:val="33"/>
        </w:rPr>
      </w:pPr>
      <w:r w:rsidRPr="00AE6BC5">
        <w:rPr>
          <w:rFonts w:eastAsia="方正仿宋_GBK"/>
          <w:sz w:val="33"/>
          <w:szCs w:val="33"/>
        </w:rPr>
        <w:t>附件</w:t>
      </w:r>
      <w:r w:rsidRPr="00AE6BC5">
        <w:rPr>
          <w:rFonts w:eastAsia="方正仿宋_GBK"/>
          <w:b/>
          <w:sz w:val="33"/>
          <w:szCs w:val="33"/>
        </w:rPr>
        <w:t>：</w:t>
      </w:r>
      <w:r w:rsidRPr="00AE6BC5">
        <w:rPr>
          <w:rFonts w:eastAsia="方正仿宋_GBK"/>
          <w:sz w:val="33"/>
          <w:szCs w:val="33"/>
        </w:rPr>
        <w:t>5</w:t>
      </w:r>
      <w:r>
        <w:rPr>
          <w:rFonts w:eastAsia="方正仿宋_GBK"/>
          <w:sz w:val="33"/>
          <w:szCs w:val="33"/>
        </w:rPr>
        <w:t>—1</w:t>
      </w:r>
      <w:r>
        <w:rPr>
          <w:rFonts w:eastAsia="方正仿宋_GBK" w:hint="eastAsia"/>
          <w:sz w:val="33"/>
          <w:szCs w:val="33"/>
        </w:rPr>
        <w:t>.</w:t>
      </w:r>
      <w:r>
        <w:rPr>
          <w:rFonts w:eastAsia="方正仿宋_GBK" w:hint="eastAsia"/>
          <w:sz w:val="33"/>
          <w:szCs w:val="33"/>
        </w:rPr>
        <w:t>“</w:t>
      </w:r>
      <w:r>
        <w:rPr>
          <w:rFonts w:eastAsia="方正仿宋_GBK"/>
          <w:sz w:val="33"/>
          <w:szCs w:val="33"/>
        </w:rPr>
        <w:t>银发余晖</w:t>
      </w:r>
      <w:r>
        <w:rPr>
          <w:rFonts w:eastAsia="方正仿宋_GBK"/>
          <w:sz w:val="33"/>
          <w:szCs w:val="33"/>
        </w:rPr>
        <w:t>”</w:t>
      </w:r>
      <w:r w:rsidRPr="00AE6BC5">
        <w:rPr>
          <w:rFonts w:eastAsia="方正仿宋_GBK"/>
          <w:sz w:val="33"/>
          <w:szCs w:val="33"/>
        </w:rPr>
        <w:t>项目备案申请表</w:t>
      </w:r>
    </w:p>
    <w:p w:rsidR="000022D2" w:rsidRPr="00953DE5" w:rsidRDefault="000022D2" w:rsidP="000022D2">
      <w:pPr>
        <w:pStyle w:val="a6"/>
        <w:ind w:firstLineChars="485" w:firstLine="1698"/>
        <w:rPr>
          <w:rFonts w:eastAsia="方正仿宋_GBK"/>
          <w:sz w:val="33"/>
          <w:szCs w:val="33"/>
        </w:rPr>
      </w:pPr>
      <w:r w:rsidRPr="00AE6BC5">
        <w:rPr>
          <w:rFonts w:eastAsia="方正仿宋_GBK"/>
          <w:sz w:val="33"/>
          <w:szCs w:val="33"/>
        </w:rPr>
        <w:t>5</w:t>
      </w:r>
      <w:r>
        <w:rPr>
          <w:rFonts w:eastAsia="方正仿宋_GBK"/>
          <w:sz w:val="33"/>
          <w:szCs w:val="33"/>
        </w:rPr>
        <w:t>—2</w:t>
      </w:r>
      <w:r>
        <w:rPr>
          <w:rFonts w:eastAsia="方正仿宋_GBK" w:hint="eastAsia"/>
          <w:sz w:val="33"/>
          <w:szCs w:val="33"/>
        </w:rPr>
        <w:t>.</w:t>
      </w:r>
      <w:r>
        <w:rPr>
          <w:rFonts w:eastAsia="方正仿宋_GBK" w:hint="eastAsia"/>
          <w:sz w:val="33"/>
          <w:szCs w:val="33"/>
        </w:rPr>
        <w:t>“</w:t>
      </w:r>
      <w:r>
        <w:rPr>
          <w:rFonts w:eastAsia="方正仿宋_GBK"/>
          <w:sz w:val="33"/>
          <w:szCs w:val="33"/>
        </w:rPr>
        <w:t>银发余晖</w:t>
      </w:r>
      <w:r>
        <w:rPr>
          <w:rFonts w:eastAsia="方正仿宋_GBK"/>
          <w:sz w:val="33"/>
          <w:szCs w:val="33"/>
        </w:rPr>
        <w:t>”</w:t>
      </w:r>
      <w:r w:rsidRPr="00AE6BC5">
        <w:rPr>
          <w:rFonts w:eastAsia="方正仿宋_GBK"/>
          <w:sz w:val="33"/>
          <w:szCs w:val="33"/>
        </w:rPr>
        <w:t>项目补助申请表</w:t>
      </w:r>
    </w:p>
    <w:p w:rsidR="000022D2" w:rsidRPr="00953DE5" w:rsidRDefault="000022D2" w:rsidP="000022D2">
      <w:pPr>
        <w:pStyle w:val="a6"/>
        <w:rPr>
          <w:rFonts w:eastAsia="方正仿宋_GBK" w:hint="eastAsia"/>
          <w:sz w:val="33"/>
          <w:szCs w:val="33"/>
        </w:rPr>
      </w:pPr>
      <w:r>
        <w:rPr>
          <w:rFonts w:eastAsia="方正仿宋_GBK" w:hint="eastAsia"/>
          <w:sz w:val="33"/>
          <w:szCs w:val="33"/>
        </w:rPr>
        <w:t xml:space="preserve"> </w:t>
      </w:r>
    </w:p>
    <w:p w:rsidR="000022D2" w:rsidRPr="00953DE5" w:rsidRDefault="000022D2" w:rsidP="000022D2">
      <w:pPr>
        <w:pStyle w:val="a6"/>
        <w:rPr>
          <w:rFonts w:eastAsia="方正仿宋_GBK"/>
          <w:sz w:val="33"/>
          <w:szCs w:val="33"/>
        </w:rPr>
      </w:pPr>
    </w:p>
    <w:p w:rsidR="000022D2" w:rsidRDefault="000022D2" w:rsidP="000022D2">
      <w:pPr>
        <w:pStyle w:val="a6"/>
        <w:rPr>
          <w:rFonts w:eastAsia="方正仿宋_GBK"/>
          <w:sz w:val="33"/>
          <w:szCs w:val="33"/>
        </w:rPr>
        <w:sectPr w:rsidR="000022D2" w:rsidSect="00D0126B">
          <w:headerReference w:type="default" r:id="rId4"/>
          <w:footerReference w:type="even" r:id="rId5"/>
          <w:footerReference w:type="default" r:id="rId6"/>
          <w:pgSz w:w="11907" w:h="16840" w:code="9"/>
          <w:pgMar w:top="2098" w:right="1474" w:bottom="1985" w:left="1588" w:header="907" w:footer="1644" w:gutter="0"/>
          <w:cols w:space="425"/>
          <w:docGrid w:type="linesAndChars" w:linePitch="576" w:charSpace="4135"/>
        </w:sectPr>
      </w:pPr>
    </w:p>
    <w:p w:rsidR="000022D2" w:rsidRPr="00AE6BC5" w:rsidRDefault="000022D2" w:rsidP="000022D2">
      <w:pPr>
        <w:pStyle w:val="a6"/>
        <w:rPr>
          <w:rFonts w:eastAsia="方正黑体_GBK"/>
          <w:sz w:val="33"/>
          <w:szCs w:val="33"/>
        </w:rPr>
      </w:pPr>
      <w:r w:rsidRPr="00AE6BC5">
        <w:rPr>
          <w:rFonts w:eastAsia="方正黑体_GBK"/>
          <w:sz w:val="33"/>
          <w:szCs w:val="33"/>
        </w:rPr>
        <w:lastRenderedPageBreak/>
        <w:t>附件</w:t>
      </w:r>
      <w:r w:rsidRPr="00AE6BC5">
        <w:rPr>
          <w:rFonts w:eastAsia="方正黑体_GBK"/>
          <w:sz w:val="33"/>
          <w:szCs w:val="33"/>
        </w:rPr>
        <w:t>5</w:t>
      </w:r>
      <w:r>
        <w:rPr>
          <w:rFonts w:eastAsia="方正黑体_GBK"/>
          <w:sz w:val="33"/>
          <w:szCs w:val="33"/>
        </w:rPr>
        <w:t>—</w:t>
      </w:r>
      <w:r w:rsidRPr="00AE6BC5">
        <w:rPr>
          <w:rFonts w:eastAsia="方正黑体_GBK"/>
          <w:sz w:val="33"/>
          <w:szCs w:val="33"/>
        </w:rPr>
        <w:t>1</w:t>
      </w:r>
    </w:p>
    <w:p w:rsidR="000022D2" w:rsidRPr="00CB3791" w:rsidRDefault="000022D2" w:rsidP="000022D2">
      <w:pPr>
        <w:pStyle w:val="a6"/>
        <w:spacing w:line="0" w:lineRule="atLeast"/>
        <w:jc w:val="center"/>
        <w:rPr>
          <w:rFonts w:eastAsia="方正小标宋_GBK"/>
          <w:b/>
          <w:sz w:val="38"/>
          <w:szCs w:val="38"/>
        </w:rPr>
      </w:pPr>
      <w:r w:rsidRPr="00CB3791">
        <w:rPr>
          <w:rFonts w:eastAsia="方正小标宋_GBK" w:hint="eastAsia"/>
          <w:b/>
          <w:sz w:val="38"/>
          <w:szCs w:val="38"/>
        </w:rPr>
        <w:t xml:space="preserve"> </w:t>
      </w:r>
      <w:r w:rsidRPr="00CB3791">
        <w:rPr>
          <w:rFonts w:eastAsia="方正小标宋_GBK" w:hint="eastAsia"/>
          <w:b/>
          <w:sz w:val="38"/>
          <w:szCs w:val="38"/>
        </w:rPr>
        <w:t>“银发余晖”项目备案申请表</w:t>
      </w:r>
    </w:p>
    <w:tbl>
      <w:tblPr>
        <w:tblW w:w="15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9"/>
        <w:gridCol w:w="1022"/>
        <w:gridCol w:w="409"/>
        <w:gridCol w:w="466"/>
        <w:gridCol w:w="1017"/>
        <w:gridCol w:w="956"/>
        <w:gridCol w:w="1089"/>
        <w:gridCol w:w="1135"/>
        <w:gridCol w:w="49"/>
        <w:gridCol w:w="8"/>
        <w:gridCol w:w="2176"/>
        <w:gridCol w:w="1356"/>
        <w:gridCol w:w="1920"/>
        <w:gridCol w:w="783"/>
        <w:gridCol w:w="1413"/>
        <w:gridCol w:w="876"/>
      </w:tblGrid>
      <w:tr w:rsidR="000022D2" w:rsidRPr="00AE6BC5" w:rsidTr="0078014F">
        <w:trPr>
          <w:trHeight w:val="1026"/>
          <w:jc w:val="center"/>
        </w:trPr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2D2" w:rsidRPr="00AE6BC5" w:rsidRDefault="000022D2" w:rsidP="0078014F">
            <w:pPr>
              <w:pStyle w:val="110"/>
              <w:spacing w:line="320" w:lineRule="exact"/>
              <w:rPr>
                <w:rFonts w:ascii="Times New Roman" w:eastAsia="方正仿宋_GBK" w:hAnsi="Times New Roman"/>
              </w:rPr>
            </w:pPr>
            <w:r w:rsidRPr="00AE6BC5">
              <w:rPr>
                <w:rFonts w:ascii="Times New Roman" w:eastAsia="方正仿宋_GBK" w:hAnsi="Times New Roman"/>
              </w:rPr>
              <w:t>申请单位（盖章）</w:t>
            </w:r>
          </w:p>
        </w:tc>
        <w:tc>
          <w:tcPr>
            <w:tcW w:w="466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2D2" w:rsidRPr="00AE6BC5" w:rsidRDefault="000022D2" w:rsidP="0078014F">
            <w:pPr>
              <w:pStyle w:val="110"/>
              <w:spacing w:line="320" w:lineRule="exact"/>
              <w:rPr>
                <w:rFonts w:ascii="Times New Roman" w:eastAsia="方正仿宋_GBK" w:hAnsi="Times New Roman"/>
              </w:rPr>
            </w:pPr>
          </w:p>
        </w:tc>
        <w:tc>
          <w:tcPr>
            <w:tcW w:w="22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2D2" w:rsidRPr="00AE6BC5" w:rsidRDefault="000022D2" w:rsidP="0078014F">
            <w:pPr>
              <w:pStyle w:val="110"/>
              <w:spacing w:line="320" w:lineRule="exact"/>
              <w:rPr>
                <w:rFonts w:ascii="Times New Roman" w:eastAsia="方正仿宋_GBK" w:hAnsi="Times New Roman"/>
              </w:rPr>
            </w:pPr>
            <w:r w:rsidRPr="00AE6BC5">
              <w:rPr>
                <w:rFonts w:ascii="Times New Roman" w:eastAsia="方正仿宋_GBK" w:hAnsi="Times New Roman"/>
              </w:rPr>
              <w:t>实施</w:t>
            </w:r>
            <w:r>
              <w:rPr>
                <w:rFonts w:ascii="Times New Roman" w:eastAsia="方正仿宋_GBK" w:hAnsi="Times New Roman" w:hint="eastAsia"/>
              </w:rPr>
              <w:t>“</w:t>
            </w:r>
            <w:r>
              <w:rPr>
                <w:rFonts w:ascii="Times New Roman" w:eastAsia="方正仿宋_GBK" w:hAnsi="Times New Roman"/>
              </w:rPr>
              <w:t>银发余晖</w:t>
            </w:r>
            <w:r>
              <w:rPr>
                <w:rFonts w:ascii="Times New Roman" w:eastAsia="方正仿宋_GBK" w:hAnsi="Times New Roman"/>
              </w:rPr>
              <w:t>”</w:t>
            </w:r>
            <w:r w:rsidRPr="00AE6BC5">
              <w:rPr>
                <w:rFonts w:ascii="Times New Roman" w:eastAsia="方正仿宋_GBK" w:hAnsi="Times New Roman"/>
              </w:rPr>
              <w:t>项目的背景和目的</w:t>
            </w:r>
          </w:p>
        </w:tc>
        <w:tc>
          <w:tcPr>
            <w:tcW w:w="634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2D2" w:rsidRPr="00AE6BC5" w:rsidRDefault="000022D2" w:rsidP="0078014F">
            <w:pPr>
              <w:pStyle w:val="110"/>
              <w:spacing w:line="320" w:lineRule="exact"/>
              <w:rPr>
                <w:rFonts w:ascii="Times New Roman" w:eastAsia="方正仿宋_GBK" w:hAnsi="Times New Roman"/>
              </w:rPr>
            </w:pPr>
          </w:p>
        </w:tc>
      </w:tr>
      <w:tr w:rsidR="000022D2" w:rsidRPr="00AE6BC5" w:rsidTr="0078014F">
        <w:trPr>
          <w:trHeight w:val="248"/>
          <w:jc w:val="center"/>
        </w:trPr>
        <w:tc>
          <w:tcPr>
            <w:tcW w:w="154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D2" w:rsidRPr="00AE6BC5" w:rsidRDefault="000022D2" w:rsidP="0078014F">
            <w:pPr>
              <w:pStyle w:val="110"/>
              <w:spacing w:line="320" w:lineRule="exact"/>
              <w:rPr>
                <w:rFonts w:ascii="Times New Roman" w:eastAsia="方正仿宋_GBK" w:hAnsi="Times New Roman"/>
              </w:rPr>
            </w:pPr>
            <w:r w:rsidRPr="00AE6BC5">
              <w:rPr>
                <w:rFonts w:ascii="Times New Roman" w:eastAsia="方正仿宋_GBK" w:hAnsi="Times New Roman"/>
              </w:rPr>
              <w:t>引进银发人才情况（人员较多可添页填写）</w:t>
            </w:r>
          </w:p>
        </w:tc>
      </w:tr>
      <w:tr w:rsidR="000022D2" w:rsidRPr="00AE6BC5" w:rsidTr="0078014F">
        <w:trPr>
          <w:trHeight w:val="248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D2" w:rsidRPr="00AE6BC5" w:rsidRDefault="000022D2" w:rsidP="0078014F">
            <w:pPr>
              <w:pStyle w:val="110"/>
              <w:spacing w:line="320" w:lineRule="exact"/>
              <w:rPr>
                <w:rFonts w:ascii="Times New Roman" w:eastAsia="方正仿宋_GBK" w:hAnsi="Times New Roman"/>
              </w:rPr>
            </w:pPr>
            <w:r w:rsidRPr="00AE6BC5">
              <w:rPr>
                <w:rFonts w:ascii="Times New Roman" w:eastAsia="方正仿宋_GBK" w:hAnsi="Times New Roman"/>
              </w:rPr>
              <w:t>序号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D2" w:rsidRPr="00AE6BC5" w:rsidRDefault="000022D2" w:rsidP="0078014F">
            <w:pPr>
              <w:pStyle w:val="110"/>
              <w:spacing w:line="320" w:lineRule="exact"/>
              <w:rPr>
                <w:rFonts w:ascii="Times New Roman" w:eastAsia="方正仿宋_GBK" w:hAnsi="Times New Roman"/>
              </w:rPr>
            </w:pPr>
            <w:r w:rsidRPr="00AE6BC5">
              <w:rPr>
                <w:rFonts w:ascii="Times New Roman" w:eastAsia="方正仿宋_GBK" w:hAnsi="Times New Roman"/>
              </w:rPr>
              <w:t>姓名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D2" w:rsidRPr="00AE6BC5" w:rsidRDefault="000022D2" w:rsidP="0078014F">
            <w:pPr>
              <w:pStyle w:val="110"/>
              <w:spacing w:line="320" w:lineRule="exact"/>
              <w:rPr>
                <w:rFonts w:ascii="Times New Roman" w:eastAsia="方正仿宋_GBK" w:hAnsi="Times New Roman"/>
              </w:rPr>
            </w:pPr>
            <w:r w:rsidRPr="00AE6BC5">
              <w:rPr>
                <w:rFonts w:ascii="Times New Roman" w:eastAsia="方正仿宋_GBK" w:hAnsi="Times New Roman"/>
              </w:rPr>
              <w:t>性别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D2" w:rsidRPr="00AE6BC5" w:rsidRDefault="000022D2" w:rsidP="0078014F">
            <w:pPr>
              <w:pStyle w:val="110"/>
              <w:spacing w:line="320" w:lineRule="exact"/>
              <w:rPr>
                <w:rFonts w:ascii="Times New Roman" w:eastAsia="方正仿宋_GBK" w:hAnsi="Times New Roman"/>
              </w:rPr>
            </w:pPr>
            <w:r w:rsidRPr="00AE6BC5">
              <w:rPr>
                <w:rFonts w:ascii="Times New Roman" w:eastAsia="方正仿宋_GBK" w:hAnsi="Times New Roman"/>
              </w:rPr>
              <w:t>年龄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D2" w:rsidRPr="00AE6BC5" w:rsidRDefault="000022D2" w:rsidP="0078014F">
            <w:pPr>
              <w:pStyle w:val="110"/>
              <w:spacing w:line="320" w:lineRule="exact"/>
              <w:rPr>
                <w:rFonts w:ascii="Times New Roman" w:eastAsia="方正仿宋_GBK" w:hAnsi="Times New Roman"/>
              </w:rPr>
            </w:pPr>
            <w:r w:rsidRPr="00AE6BC5">
              <w:rPr>
                <w:rFonts w:ascii="Times New Roman" w:eastAsia="方正仿宋_GBK" w:hAnsi="Times New Roman"/>
              </w:rPr>
              <w:t>籍贯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D2" w:rsidRPr="00AE6BC5" w:rsidRDefault="000022D2" w:rsidP="0078014F">
            <w:pPr>
              <w:pStyle w:val="110"/>
              <w:spacing w:line="320" w:lineRule="exact"/>
              <w:rPr>
                <w:rFonts w:ascii="Times New Roman" w:eastAsia="方正仿宋_GBK" w:hAnsi="Times New Roman"/>
              </w:rPr>
            </w:pPr>
            <w:r w:rsidRPr="00AE6BC5">
              <w:rPr>
                <w:rFonts w:ascii="Times New Roman" w:eastAsia="方正仿宋_GBK" w:hAnsi="Times New Roman"/>
              </w:rPr>
              <w:t>原职务职称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D2" w:rsidRPr="00AE6BC5" w:rsidRDefault="000022D2" w:rsidP="0078014F">
            <w:pPr>
              <w:pStyle w:val="110"/>
              <w:spacing w:line="320" w:lineRule="exact"/>
              <w:rPr>
                <w:rFonts w:ascii="Times New Roman" w:eastAsia="方正仿宋_GBK" w:hAnsi="Times New Roman"/>
              </w:rPr>
            </w:pPr>
            <w:r w:rsidRPr="00AE6BC5">
              <w:rPr>
                <w:rFonts w:ascii="Times New Roman" w:eastAsia="方正仿宋_GBK" w:hAnsi="Times New Roman"/>
              </w:rPr>
              <w:t>原技能</w:t>
            </w:r>
          </w:p>
          <w:p w:rsidR="000022D2" w:rsidRPr="00AE6BC5" w:rsidRDefault="000022D2" w:rsidP="0078014F">
            <w:pPr>
              <w:pStyle w:val="110"/>
              <w:spacing w:line="320" w:lineRule="exact"/>
              <w:rPr>
                <w:rFonts w:ascii="Times New Roman" w:eastAsia="方正仿宋_GBK" w:hAnsi="Times New Roman"/>
              </w:rPr>
            </w:pPr>
            <w:r w:rsidRPr="00AE6BC5">
              <w:rPr>
                <w:rFonts w:ascii="Times New Roman" w:eastAsia="方正仿宋_GBK" w:hAnsi="Times New Roman"/>
              </w:rPr>
              <w:t>等级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D2" w:rsidRPr="00AE6BC5" w:rsidRDefault="000022D2" w:rsidP="0078014F">
            <w:pPr>
              <w:pStyle w:val="110"/>
              <w:spacing w:line="320" w:lineRule="exact"/>
              <w:rPr>
                <w:rFonts w:ascii="Times New Roman" w:eastAsia="方正仿宋_GBK" w:hAnsi="Times New Roman"/>
              </w:rPr>
            </w:pPr>
            <w:r w:rsidRPr="00AE6BC5">
              <w:rPr>
                <w:rFonts w:ascii="Times New Roman" w:eastAsia="方正仿宋_GBK" w:hAnsi="Times New Roman"/>
              </w:rPr>
              <w:t>计划实施</w:t>
            </w:r>
          </w:p>
          <w:p w:rsidR="000022D2" w:rsidRPr="00AE6BC5" w:rsidRDefault="000022D2" w:rsidP="0078014F">
            <w:pPr>
              <w:pStyle w:val="110"/>
              <w:spacing w:line="320" w:lineRule="exact"/>
              <w:rPr>
                <w:rFonts w:ascii="Times New Roman" w:eastAsia="方正仿宋_GBK" w:hAnsi="Times New Roman"/>
              </w:rPr>
            </w:pPr>
            <w:r w:rsidRPr="00AE6BC5">
              <w:rPr>
                <w:rFonts w:ascii="Times New Roman" w:eastAsia="方正仿宋_GBK" w:hAnsi="Times New Roman"/>
              </w:rPr>
              <w:t>项目（工作）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D2" w:rsidRPr="00AE6BC5" w:rsidRDefault="000022D2" w:rsidP="0078014F">
            <w:pPr>
              <w:pStyle w:val="110"/>
              <w:spacing w:line="320" w:lineRule="exact"/>
              <w:rPr>
                <w:rFonts w:ascii="Times New Roman" w:eastAsia="方正仿宋_GBK" w:hAnsi="Times New Roman"/>
              </w:rPr>
            </w:pPr>
            <w:r w:rsidRPr="00AE6BC5">
              <w:rPr>
                <w:rFonts w:ascii="Times New Roman" w:eastAsia="方正仿宋_GBK" w:hAnsi="Times New Roman"/>
              </w:rPr>
              <w:t>计划</w:t>
            </w:r>
          </w:p>
          <w:p w:rsidR="000022D2" w:rsidRPr="00AE6BC5" w:rsidRDefault="000022D2" w:rsidP="0078014F">
            <w:pPr>
              <w:pStyle w:val="110"/>
              <w:spacing w:line="320" w:lineRule="exact"/>
              <w:rPr>
                <w:rFonts w:ascii="Times New Roman" w:eastAsia="方正仿宋_GBK" w:hAnsi="Times New Roman"/>
              </w:rPr>
            </w:pPr>
            <w:r w:rsidRPr="00AE6BC5">
              <w:rPr>
                <w:rFonts w:ascii="Times New Roman" w:eastAsia="方正仿宋_GBK" w:hAnsi="Times New Roman"/>
              </w:rPr>
              <w:t>实施时间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D2" w:rsidRPr="00AE6BC5" w:rsidRDefault="000022D2" w:rsidP="0078014F">
            <w:pPr>
              <w:pStyle w:val="110"/>
              <w:spacing w:line="320" w:lineRule="exact"/>
              <w:rPr>
                <w:rFonts w:ascii="Times New Roman" w:eastAsia="方正仿宋_GBK" w:hAnsi="Times New Roman"/>
              </w:rPr>
            </w:pPr>
            <w:r w:rsidRPr="00AE6BC5">
              <w:rPr>
                <w:rFonts w:ascii="Times New Roman" w:eastAsia="方正仿宋_GBK" w:hAnsi="Times New Roman"/>
              </w:rPr>
              <w:t>申请支持方式</w:t>
            </w:r>
          </w:p>
          <w:p w:rsidR="000022D2" w:rsidRPr="00AE6BC5" w:rsidRDefault="000022D2" w:rsidP="0078014F">
            <w:pPr>
              <w:pStyle w:val="110"/>
              <w:spacing w:line="320" w:lineRule="exact"/>
              <w:rPr>
                <w:rFonts w:ascii="Times New Roman" w:eastAsia="方正仿宋_GBK" w:hAnsi="Times New Roman"/>
              </w:rPr>
            </w:pPr>
            <w:r w:rsidRPr="00AE6BC5">
              <w:rPr>
                <w:rFonts w:ascii="Times New Roman" w:eastAsia="方正仿宋_GBK" w:hAnsi="Times New Roman"/>
              </w:rPr>
              <w:t>（包括交通费、入住市人才公寓、项目启动费）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D2" w:rsidRPr="00AE6BC5" w:rsidRDefault="000022D2" w:rsidP="0078014F">
            <w:pPr>
              <w:pStyle w:val="110"/>
              <w:spacing w:line="320" w:lineRule="exact"/>
              <w:rPr>
                <w:rFonts w:ascii="Times New Roman" w:eastAsia="方正仿宋_GBK" w:hAnsi="Times New Roman"/>
              </w:rPr>
            </w:pPr>
            <w:r w:rsidRPr="00AE6BC5">
              <w:rPr>
                <w:rFonts w:ascii="Times New Roman" w:eastAsia="方正仿宋_GBK" w:hAnsi="Times New Roman"/>
              </w:rPr>
              <w:t>申请补助</w:t>
            </w:r>
          </w:p>
          <w:p w:rsidR="000022D2" w:rsidRPr="00AE6BC5" w:rsidRDefault="000022D2" w:rsidP="0078014F">
            <w:pPr>
              <w:pStyle w:val="110"/>
              <w:spacing w:line="320" w:lineRule="exact"/>
              <w:rPr>
                <w:rFonts w:ascii="Times New Roman" w:eastAsia="方正仿宋_GBK" w:hAnsi="Times New Roman"/>
              </w:rPr>
            </w:pPr>
            <w:r w:rsidRPr="00AE6BC5">
              <w:rPr>
                <w:rFonts w:ascii="Times New Roman" w:eastAsia="方正仿宋_GBK" w:hAnsi="Times New Roman"/>
              </w:rPr>
              <w:t>资金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D2" w:rsidRPr="00AE6BC5" w:rsidRDefault="000022D2" w:rsidP="0078014F">
            <w:pPr>
              <w:pStyle w:val="110"/>
              <w:spacing w:line="320" w:lineRule="exact"/>
              <w:rPr>
                <w:rFonts w:ascii="Times New Roman" w:eastAsia="方正仿宋_GBK" w:hAnsi="Times New Roman"/>
              </w:rPr>
            </w:pPr>
            <w:r w:rsidRPr="00AE6BC5">
              <w:rPr>
                <w:rFonts w:ascii="Times New Roman" w:eastAsia="方正仿宋_GBK" w:hAnsi="Times New Roman"/>
              </w:rPr>
              <w:t>备注</w:t>
            </w:r>
          </w:p>
        </w:tc>
      </w:tr>
      <w:tr w:rsidR="000022D2" w:rsidRPr="00AE6BC5" w:rsidTr="0078014F">
        <w:trPr>
          <w:trHeight w:val="676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D2" w:rsidRPr="00AE6BC5" w:rsidRDefault="000022D2" w:rsidP="0078014F">
            <w:pPr>
              <w:pStyle w:val="110"/>
              <w:spacing w:line="320" w:lineRule="exact"/>
              <w:rPr>
                <w:rFonts w:ascii="Times New Roman" w:eastAsia="方正仿宋_GBK" w:hAnsi="Times New Roman"/>
              </w:rPr>
            </w:pPr>
            <w:r w:rsidRPr="00AE6BC5">
              <w:rPr>
                <w:rFonts w:ascii="Times New Roman" w:eastAsia="方正仿宋_GBK" w:hAnsi="Times New Roman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D2" w:rsidRPr="00AE6BC5" w:rsidRDefault="000022D2" w:rsidP="0078014F">
            <w:pPr>
              <w:pStyle w:val="110"/>
              <w:spacing w:line="320" w:lineRule="exact"/>
              <w:rPr>
                <w:rFonts w:ascii="Times New Roman" w:eastAsia="方正仿宋_GBK" w:hAnsi="Times New Roman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D2" w:rsidRPr="00AE6BC5" w:rsidRDefault="000022D2" w:rsidP="0078014F">
            <w:pPr>
              <w:pStyle w:val="110"/>
              <w:spacing w:line="320" w:lineRule="exact"/>
              <w:rPr>
                <w:rFonts w:ascii="Times New Roman" w:eastAsia="方正仿宋_GBK" w:hAnsi="Times New Roman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D2" w:rsidRPr="00AE6BC5" w:rsidRDefault="000022D2" w:rsidP="0078014F">
            <w:pPr>
              <w:pStyle w:val="110"/>
              <w:spacing w:line="320" w:lineRule="exact"/>
              <w:rPr>
                <w:rFonts w:ascii="Times New Roman" w:eastAsia="方正仿宋_GBK" w:hAnsi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D2" w:rsidRPr="00AE6BC5" w:rsidRDefault="000022D2" w:rsidP="0078014F">
            <w:pPr>
              <w:pStyle w:val="110"/>
              <w:spacing w:line="320" w:lineRule="exact"/>
              <w:rPr>
                <w:rFonts w:ascii="Times New Roman" w:eastAsia="方正仿宋_GBK" w:hAnsi="Times New Roman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D2" w:rsidRPr="00AE6BC5" w:rsidRDefault="000022D2" w:rsidP="0078014F">
            <w:pPr>
              <w:pStyle w:val="110"/>
              <w:spacing w:line="320" w:lineRule="exact"/>
              <w:rPr>
                <w:rFonts w:ascii="Times New Roman" w:eastAsia="方正仿宋_GBK" w:hAnsi="Times New Roman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D2" w:rsidRPr="00AE6BC5" w:rsidRDefault="000022D2" w:rsidP="0078014F">
            <w:pPr>
              <w:pStyle w:val="110"/>
              <w:spacing w:line="320" w:lineRule="exact"/>
              <w:rPr>
                <w:rFonts w:ascii="Times New Roman" w:eastAsia="方正仿宋_GBK" w:hAnsi="Times New Roman"/>
              </w:rPr>
            </w:pP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D2" w:rsidRPr="00AE6BC5" w:rsidRDefault="000022D2" w:rsidP="0078014F">
            <w:pPr>
              <w:pStyle w:val="110"/>
              <w:spacing w:line="320" w:lineRule="exact"/>
              <w:rPr>
                <w:rFonts w:ascii="Times New Roman" w:eastAsia="方正仿宋_GBK" w:hAnsi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D2" w:rsidRPr="00AE6BC5" w:rsidRDefault="000022D2" w:rsidP="0078014F">
            <w:pPr>
              <w:pStyle w:val="110"/>
              <w:spacing w:line="320" w:lineRule="exact"/>
              <w:rPr>
                <w:rFonts w:ascii="Times New Roman" w:eastAsia="方正仿宋_GBK" w:hAnsi="Times New Roman"/>
              </w:rPr>
            </w:pP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2D2" w:rsidRPr="00AE6BC5" w:rsidRDefault="000022D2" w:rsidP="0078014F">
            <w:pPr>
              <w:pStyle w:val="110"/>
              <w:spacing w:line="320" w:lineRule="exact"/>
              <w:rPr>
                <w:rFonts w:ascii="Times New Roman" w:eastAsia="方正仿宋_GBK" w:hAnsi="Times New Roman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D2" w:rsidRPr="00AE6BC5" w:rsidRDefault="000022D2" w:rsidP="0078014F">
            <w:pPr>
              <w:pStyle w:val="110"/>
              <w:spacing w:line="320" w:lineRule="exact"/>
              <w:rPr>
                <w:rFonts w:ascii="Times New Roman" w:eastAsia="方正仿宋_GBK" w:hAnsi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D2" w:rsidRPr="00AE6BC5" w:rsidRDefault="000022D2" w:rsidP="0078014F">
            <w:pPr>
              <w:pStyle w:val="110"/>
              <w:spacing w:line="320" w:lineRule="exact"/>
              <w:rPr>
                <w:rFonts w:ascii="Times New Roman" w:eastAsia="方正仿宋_GBK" w:hAnsi="Times New Roman"/>
              </w:rPr>
            </w:pPr>
          </w:p>
        </w:tc>
      </w:tr>
      <w:tr w:rsidR="000022D2" w:rsidRPr="00AE6BC5" w:rsidTr="0078014F">
        <w:trPr>
          <w:trHeight w:val="775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D2" w:rsidRPr="00AE6BC5" w:rsidRDefault="000022D2" w:rsidP="0078014F">
            <w:pPr>
              <w:pStyle w:val="110"/>
              <w:spacing w:line="320" w:lineRule="exact"/>
              <w:rPr>
                <w:rFonts w:ascii="Times New Roman" w:eastAsia="方正仿宋_GBK" w:hAnsi="Times New Roman"/>
              </w:rPr>
            </w:pPr>
            <w:r w:rsidRPr="00AE6BC5">
              <w:rPr>
                <w:rFonts w:ascii="Times New Roman" w:eastAsia="方正仿宋_GBK" w:hAnsi="Times New Roman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D2" w:rsidRPr="00AE6BC5" w:rsidRDefault="000022D2" w:rsidP="0078014F">
            <w:pPr>
              <w:pStyle w:val="110"/>
              <w:spacing w:line="320" w:lineRule="exact"/>
              <w:rPr>
                <w:rFonts w:ascii="Times New Roman" w:eastAsia="方正仿宋_GBK" w:hAnsi="Times New Roman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D2" w:rsidRPr="00AE6BC5" w:rsidRDefault="000022D2" w:rsidP="0078014F">
            <w:pPr>
              <w:pStyle w:val="110"/>
              <w:spacing w:line="320" w:lineRule="exact"/>
              <w:rPr>
                <w:rFonts w:ascii="Times New Roman" w:eastAsia="方正仿宋_GBK" w:hAnsi="Times New Roman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D2" w:rsidRPr="00AE6BC5" w:rsidRDefault="000022D2" w:rsidP="0078014F">
            <w:pPr>
              <w:pStyle w:val="110"/>
              <w:spacing w:line="320" w:lineRule="exact"/>
              <w:rPr>
                <w:rFonts w:ascii="Times New Roman" w:eastAsia="方正仿宋_GBK" w:hAnsi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D2" w:rsidRPr="00AE6BC5" w:rsidRDefault="000022D2" w:rsidP="0078014F">
            <w:pPr>
              <w:pStyle w:val="110"/>
              <w:spacing w:line="320" w:lineRule="exact"/>
              <w:rPr>
                <w:rFonts w:ascii="Times New Roman" w:eastAsia="方正仿宋_GBK" w:hAnsi="Times New Roman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D2" w:rsidRPr="00AE6BC5" w:rsidRDefault="000022D2" w:rsidP="0078014F">
            <w:pPr>
              <w:pStyle w:val="110"/>
              <w:spacing w:line="320" w:lineRule="exact"/>
              <w:rPr>
                <w:rFonts w:ascii="Times New Roman" w:eastAsia="方正仿宋_GBK" w:hAnsi="Times New Roman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D2" w:rsidRPr="00AE6BC5" w:rsidRDefault="000022D2" w:rsidP="0078014F">
            <w:pPr>
              <w:pStyle w:val="110"/>
              <w:spacing w:line="320" w:lineRule="exact"/>
              <w:rPr>
                <w:rFonts w:ascii="Times New Roman" w:eastAsia="方正仿宋_GBK" w:hAnsi="Times New Roman"/>
              </w:rPr>
            </w:pP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D2" w:rsidRPr="00AE6BC5" w:rsidRDefault="000022D2" w:rsidP="0078014F">
            <w:pPr>
              <w:pStyle w:val="110"/>
              <w:spacing w:line="320" w:lineRule="exact"/>
              <w:rPr>
                <w:rFonts w:ascii="Times New Roman" w:eastAsia="方正仿宋_GBK" w:hAnsi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D2" w:rsidRPr="00AE6BC5" w:rsidRDefault="000022D2" w:rsidP="0078014F">
            <w:pPr>
              <w:pStyle w:val="110"/>
              <w:spacing w:line="320" w:lineRule="exact"/>
              <w:rPr>
                <w:rFonts w:ascii="Times New Roman" w:eastAsia="方正仿宋_GBK" w:hAnsi="Times New Roman"/>
              </w:rPr>
            </w:pPr>
          </w:p>
        </w:tc>
        <w:tc>
          <w:tcPr>
            <w:tcW w:w="27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D2" w:rsidRPr="00AE6BC5" w:rsidRDefault="000022D2" w:rsidP="0078014F">
            <w:pPr>
              <w:pStyle w:val="110"/>
              <w:spacing w:line="320" w:lineRule="exact"/>
              <w:rPr>
                <w:rFonts w:ascii="Times New Roman" w:eastAsia="方正仿宋_GBK" w:hAnsi="Times New Roman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D2" w:rsidRPr="00AE6BC5" w:rsidRDefault="000022D2" w:rsidP="0078014F">
            <w:pPr>
              <w:pStyle w:val="110"/>
              <w:spacing w:line="320" w:lineRule="exact"/>
              <w:rPr>
                <w:rFonts w:ascii="Times New Roman" w:eastAsia="方正仿宋_GBK" w:hAnsi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D2" w:rsidRPr="00AE6BC5" w:rsidRDefault="000022D2" w:rsidP="0078014F">
            <w:pPr>
              <w:pStyle w:val="110"/>
              <w:spacing w:line="320" w:lineRule="exact"/>
              <w:rPr>
                <w:rFonts w:ascii="Times New Roman" w:eastAsia="方正仿宋_GBK" w:hAnsi="Times New Roman"/>
              </w:rPr>
            </w:pPr>
          </w:p>
        </w:tc>
      </w:tr>
      <w:tr w:rsidR="000022D2" w:rsidRPr="00AE6BC5" w:rsidTr="0078014F">
        <w:trPr>
          <w:trHeight w:val="570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D2" w:rsidRPr="00AE6BC5" w:rsidRDefault="000022D2" w:rsidP="0078014F">
            <w:pPr>
              <w:pStyle w:val="110"/>
              <w:spacing w:line="320" w:lineRule="exact"/>
              <w:rPr>
                <w:rFonts w:ascii="Times New Roman" w:eastAsia="方正仿宋_GBK" w:hAnsi="Times New Roman"/>
              </w:rPr>
            </w:pPr>
            <w:r w:rsidRPr="00AE6BC5">
              <w:rPr>
                <w:rFonts w:ascii="Times New Roman" w:eastAsia="方正仿宋_GBK" w:hAnsi="Times New Roman"/>
              </w:rPr>
              <w:t>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D2" w:rsidRPr="00AE6BC5" w:rsidRDefault="000022D2" w:rsidP="0078014F">
            <w:pPr>
              <w:pStyle w:val="110"/>
              <w:spacing w:line="320" w:lineRule="exact"/>
              <w:rPr>
                <w:rFonts w:ascii="Times New Roman" w:eastAsia="方正仿宋_GBK" w:hAnsi="Times New Roman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D2" w:rsidRPr="00AE6BC5" w:rsidRDefault="000022D2" w:rsidP="0078014F">
            <w:pPr>
              <w:pStyle w:val="110"/>
              <w:spacing w:line="320" w:lineRule="exact"/>
              <w:rPr>
                <w:rFonts w:ascii="Times New Roman" w:eastAsia="方正仿宋_GBK" w:hAnsi="Times New Roman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D2" w:rsidRPr="00AE6BC5" w:rsidRDefault="000022D2" w:rsidP="0078014F">
            <w:pPr>
              <w:pStyle w:val="110"/>
              <w:spacing w:line="320" w:lineRule="exact"/>
              <w:rPr>
                <w:rFonts w:ascii="Times New Roman" w:eastAsia="方正仿宋_GBK" w:hAnsi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D2" w:rsidRPr="00AE6BC5" w:rsidRDefault="000022D2" w:rsidP="0078014F">
            <w:pPr>
              <w:pStyle w:val="110"/>
              <w:spacing w:line="320" w:lineRule="exact"/>
              <w:rPr>
                <w:rFonts w:ascii="Times New Roman" w:eastAsia="方正仿宋_GBK" w:hAnsi="Times New Roman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D2" w:rsidRPr="00AE6BC5" w:rsidRDefault="000022D2" w:rsidP="0078014F">
            <w:pPr>
              <w:pStyle w:val="110"/>
              <w:spacing w:line="320" w:lineRule="exact"/>
              <w:rPr>
                <w:rFonts w:ascii="Times New Roman" w:eastAsia="方正仿宋_GBK" w:hAnsi="Times New Roman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D2" w:rsidRPr="00AE6BC5" w:rsidRDefault="000022D2" w:rsidP="0078014F">
            <w:pPr>
              <w:pStyle w:val="110"/>
              <w:spacing w:line="320" w:lineRule="exact"/>
              <w:rPr>
                <w:rFonts w:ascii="Times New Roman" w:eastAsia="方正仿宋_GBK" w:hAnsi="Times New Roman"/>
              </w:rPr>
            </w:pP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D2" w:rsidRPr="00AE6BC5" w:rsidRDefault="000022D2" w:rsidP="0078014F">
            <w:pPr>
              <w:pStyle w:val="110"/>
              <w:spacing w:line="320" w:lineRule="exact"/>
              <w:rPr>
                <w:rFonts w:ascii="Times New Roman" w:eastAsia="方正仿宋_GBK" w:hAnsi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D2" w:rsidRPr="00AE6BC5" w:rsidRDefault="000022D2" w:rsidP="0078014F">
            <w:pPr>
              <w:pStyle w:val="110"/>
              <w:spacing w:line="320" w:lineRule="exact"/>
              <w:rPr>
                <w:rFonts w:ascii="Times New Roman" w:eastAsia="方正仿宋_GBK" w:hAnsi="Times New Roman"/>
              </w:rPr>
            </w:pPr>
          </w:p>
        </w:tc>
        <w:tc>
          <w:tcPr>
            <w:tcW w:w="27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D2" w:rsidRPr="00AE6BC5" w:rsidRDefault="000022D2" w:rsidP="0078014F">
            <w:pPr>
              <w:pStyle w:val="110"/>
              <w:spacing w:line="320" w:lineRule="exact"/>
              <w:rPr>
                <w:rFonts w:ascii="Times New Roman" w:eastAsia="方正仿宋_GBK" w:hAnsi="Times New Roman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D2" w:rsidRPr="00AE6BC5" w:rsidRDefault="000022D2" w:rsidP="0078014F">
            <w:pPr>
              <w:pStyle w:val="110"/>
              <w:spacing w:line="320" w:lineRule="exact"/>
              <w:rPr>
                <w:rFonts w:ascii="Times New Roman" w:eastAsia="方正仿宋_GBK" w:hAnsi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D2" w:rsidRPr="00AE6BC5" w:rsidRDefault="000022D2" w:rsidP="0078014F">
            <w:pPr>
              <w:pStyle w:val="110"/>
              <w:spacing w:line="320" w:lineRule="exact"/>
              <w:rPr>
                <w:rFonts w:ascii="Times New Roman" w:eastAsia="方正仿宋_GBK" w:hAnsi="Times New Roman"/>
              </w:rPr>
            </w:pPr>
          </w:p>
        </w:tc>
      </w:tr>
      <w:tr w:rsidR="000022D2" w:rsidRPr="00AE6BC5" w:rsidTr="0078014F">
        <w:trPr>
          <w:trHeight w:val="760"/>
          <w:jc w:val="center"/>
        </w:trPr>
        <w:tc>
          <w:tcPr>
            <w:tcW w:w="696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2D2" w:rsidRPr="00AE6BC5" w:rsidRDefault="000022D2" w:rsidP="0078014F">
            <w:pPr>
              <w:pStyle w:val="110"/>
              <w:spacing w:line="320" w:lineRule="exact"/>
              <w:rPr>
                <w:rFonts w:ascii="Times New Roman" w:eastAsia="方正仿宋_GBK" w:hAnsi="Times New Roman"/>
              </w:rPr>
            </w:pPr>
            <w:r w:rsidRPr="00AE6BC5">
              <w:rPr>
                <w:rFonts w:ascii="Times New Roman" w:eastAsia="方正仿宋_GBK" w:hAnsi="Times New Roman"/>
              </w:rPr>
              <w:t>市人才办备案审核意见</w:t>
            </w:r>
          </w:p>
          <w:p w:rsidR="000022D2" w:rsidRPr="00AE6BC5" w:rsidRDefault="000022D2" w:rsidP="0078014F">
            <w:pPr>
              <w:pStyle w:val="110"/>
              <w:spacing w:line="320" w:lineRule="exact"/>
              <w:rPr>
                <w:rFonts w:ascii="Times New Roman" w:eastAsia="方正仿宋_GBK" w:hAnsi="Times New Roman"/>
              </w:rPr>
            </w:pPr>
          </w:p>
          <w:p w:rsidR="000022D2" w:rsidRPr="00AE6BC5" w:rsidRDefault="000022D2" w:rsidP="0078014F">
            <w:pPr>
              <w:pStyle w:val="110"/>
              <w:spacing w:line="320" w:lineRule="exact"/>
              <w:rPr>
                <w:rFonts w:ascii="Times New Roman" w:eastAsia="方正仿宋_GBK" w:hAnsi="Times New Roman"/>
              </w:rPr>
            </w:pPr>
          </w:p>
          <w:p w:rsidR="000022D2" w:rsidRPr="00AE6BC5" w:rsidRDefault="000022D2" w:rsidP="0078014F">
            <w:pPr>
              <w:pStyle w:val="110"/>
              <w:spacing w:line="320" w:lineRule="exact"/>
              <w:rPr>
                <w:rFonts w:ascii="Times New Roman" w:eastAsia="方正仿宋_GBK" w:hAnsi="Times New Roman"/>
              </w:rPr>
            </w:pPr>
          </w:p>
          <w:p w:rsidR="000022D2" w:rsidRPr="00AE6BC5" w:rsidRDefault="000022D2" w:rsidP="0078014F">
            <w:pPr>
              <w:pStyle w:val="110"/>
              <w:spacing w:line="320" w:lineRule="exact"/>
              <w:rPr>
                <w:rFonts w:ascii="Times New Roman" w:eastAsia="方正仿宋_GBK" w:hAnsi="Times New Roman"/>
              </w:rPr>
            </w:pPr>
            <w:r w:rsidRPr="00AE6BC5">
              <w:rPr>
                <w:rFonts w:ascii="Times New Roman" w:eastAsia="方正仿宋_GBK" w:hAnsi="Times New Roman"/>
              </w:rPr>
              <w:t xml:space="preserve">                  </w:t>
            </w:r>
            <w:r w:rsidRPr="00AE6BC5">
              <w:rPr>
                <w:rFonts w:ascii="Times New Roman" w:eastAsia="方正仿宋_GBK" w:hAnsi="Times New Roman"/>
              </w:rPr>
              <w:t>（盖章）</w:t>
            </w:r>
          </w:p>
          <w:p w:rsidR="000022D2" w:rsidRPr="00AE6BC5" w:rsidRDefault="000022D2" w:rsidP="0078014F">
            <w:pPr>
              <w:pStyle w:val="110"/>
              <w:spacing w:line="320" w:lineRule="exact"/>
              <w:rPr>
                <w:rFonts w:ascii="Times New Roman" w:eastAsia="方正仿宋_GBK" w:hAnsi="Times New Roman"/>
              </w:rPr>
            </w:pPr>
            <w:r w:rsidRPr="00AE6BC5">
              <w:rPr>
                <w:rFonts w:ascii="Times New Roman" w:eastAsia="方正仿宋_GBK" w:hAnsi="Times New Roman"/>
              </w:rPr>
              <w:t>年</w:t>
            </w:r>
            <w:r w:rsidRPr="00AE6BC5">
              <w:rPr>
                <w:rFonts w:ascii="Times New Roman" w:eastAsia="方正仿宋_GBK" w:hAnsi="Times New Roman"/>
              </w:rPr>
              <w:t xml:space="preserve">   </w:t>
            </w:r>
            <w:r w:rsidRPr="00AE6BC5">
              <w:rPr>
                <w:rFonts w:ascii="Times New Roman" w:eastAsia="方正仿宋_GBK" w:hAnsi="Times New Roman"/>
              </w:rPr>
              <w:t>月</w:t>
            </w:r>
            <w:r w:rsidRPr="00AE6BC5">
              <w:rPr>
                <w:rFonts w:ascii="Times New Roman" w:eastAsia="方正仿宋_GBK" w:hAnsi="Times New Roman"/>
              </w:rPr>
              <w:t xml:space="preserve">   </w:t>
            </w:r>
            <w:r w:rsidRPr="00AE6BC5">
              <w:rPr>
                <w:rFonts w:ascii="Times New Roman" w:eastAsia="方正仿宋_GBK" w:hAnsi="Times New Roman"/>
              </w:rPr>
              <w:t>日</w:t>
            </w:r>
          </w:p>
        </w:tc>
        <w:tc>
          <w:tcPr>
            <w:tcW w:w="8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D2" w:rsidRPr="00AE6BC5" w:rsidRDefault="000022D2" w:rsidP="0078014F">
            <w:pPr>
              <w:pStyle w:val="110"/>
              <w:spacing w:line="320" w:lineRule="exact"/>
              <w:rPr>
                <w:rFonts w:ascii="Times New Roman" w:eastAsia="方正仿宋_GBK" w:hAnsi="Times New Roman"/>
              </w:rPr>
            </w:pPr>
          </w:p>
          <w:p w:rsidR="000022D2" w:rsidRPr="00AE6BC5" w:rsidRDefault="000022D2" w:rsidP="0078014F">
            <w:pPr>
              <w:pStyle w:val="110"/>
              <w:spacing w:line="320" w:lineRule="exact"/>
              <w:rPr>
                <w:rFonts w:ascii="Times New Roman" w:eastAsia="方正仿宋_GBK" w:hAnsi="Times New Roman"/>
              </w:rPr>
            </w:pPr>
            <w:r w:rsidRPr="00AE6BC5">
              <w:rPr>
                <w:rFonts w:ascii="Times New Roman" w:eastAsia="方正仿宋_GBK" w:hAnsi="Times New Roman"/>
              </w:rPr>
              <w:t>计划合计引进银发人才</w:t>
            </w:r>
            <w:r w:rsidRPr="00AE6BC5">
              <w:rPr>
                <w:rFonts w:ascii="Times New Roman" w:eastAsia="方正仿宋_GBK" w:hAnsi="Times New Roman"/>
              </w:rPr>
              <w:t xml:space="preserve">      </w:t>
            </w:r>
            <w:r w:rsidRPr="00AE6BC5">
              <w:rPr>
                <w:rFonts w:ascii="Times New Roman" w:eastAsia="方正仿宋_GBK" w:hAnsi="Times New Roman"/>
              </w:rPr>
              <w:t>人；申请补助资金</w:t>
            </w:r>
            <w:r w:rsidRPr="00AE6BC5">
              <w:rPr>
                <w:rFonts w:ascii="Times New Roman" w:eastAsia="方正仿宋_GBK" w:hAnsi="Times New Roman"/>
              </w:rPr>
              <w:t xml:space="preserve">    </w:t>
            </w:r>
            <w:r w:rsidRPr="00AE6BC5">
              <w:rPr>
                <w:rFonts w:ascii="Times New Roman" w:eastAsia="方正仿宋_GBK" w:hAnsi="Times New Roman"/>
              </w:rPr>
              <w:t>元。</w:t>
            </w:r>
          </w:p>
        </w:tc>
      </w:tr>
      <w:tr w:rsidR="000022D2" w:rsidRPr="00AE6BC5" w:rsidTr="0078014F">
        <w:trPr>
          <w:trHeight w:val="840"/>
          <w:jc w:val="center"/>
        </w:trPr>
        <w:tc>
          <w:tcPr>
            <w:tcW w:w="6960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D2" w:rsidRPr="00AE6BC5" w:rsidRDefault="000022D2" w:rsidP="0078014F">
            <w:pPr>
              <w:pStyle w:val="110"/>
              <w:spacing w:line="320" w:lineRule="exact"/>
              <w:rPr>
                <w:rFonts w:ascii="Times New Roman" w:eastAsia="方正仿宋_GBK" w:hAnsi="Times New Roman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D2" w:rsidRPr="00AE6BC5" w:rsidRDefault="000022D2" w:rsidP="0078014F">
            <w:pPr>
              <w:pStyle w:val="110"/>
              <w:spacing w:line="320" w:lineRule="exact"/>
              <w:rPr>
                <w:rFonts w:ascii="Times New Roman" w:eastAsia="方正仿宋_GBK" w:hAnsi="Times New Roman"/>
              </w:rPr>
            </w:pPr>
          </w:p>
          <w:p w:rsidR="000022D2" w:rsidRPr="00AE6BC5" w:rsidRDefault="000022D2" w:rsidP="0078014F">
            <w:pPr>
              <w:pStyle w:val="110"/>
              <w:spacing w:line="320" w:lineRule="exact"/>
              <w:rPr>
                <w:rFonts w:ascii="Times New Roman" w:eastAsia="方正仿宋_GBK" w:hAnsi="Times New Roman"/>
              </w:rPr>
            </w:pPr>
            <w:r w:rsidRPr="00AE6BC5">
              <w:rPr>
                <w:rFonts w:ascii="Times New Roman" w:eastAsia="方正仿宋_GBK" w:hAnsi="Times New Roman"/>
              </w:rPr>
              <w:t>申报单位联系人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D2" w:rsidRPr="00AE6BC5" w:rsidRDefault="000022D2" w:rsidP="0078014F">
            <w:pPr>
              <w:pStyle w:val="110"/>
              <w:spacing w:line="320" w:lineRule="exact"/>
              <w:rPr>
                <w:rFonts w:ascii="Times New Roman" w:eastAsia="方正仿宋_GBK" w:hAnsi="Times New Roman"/>
              </w:rPr>
            </w:pPr>
          </w:p>
          <w:p w:rsidR="000022D2" w:rsidRPr="00AE6BC5" w:rsidRDefault="000022D2" w:rsidP="0078014F">
            <w:pPr>
              <w:pStyle w:val="110"/>
              <w:spacing w:line="320" w:lineRule="exact"/>
              <w:rPr>
                <w:rFonts w:ascii="Times New Roman" w:eastAsia="方正仿宋_GBK" w:hAnsi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D2" w:rsidRPr="00AE6BC5" w:rsidRDefault="000022D2" w:rsidP="0078014F">
            <w:pPr>
              <w:pStyle w:val="110"/>
              <w:spacing w:line="320" w:lineRule="exact"/>
              <w:rPr>
                <w:rFonts w:ascii="Times New Roman" w:eastAsia="方正仿宋_GBK" w:hAnsi="Times New Roman"/>
              </w:rPr>
            </w:pPr>
          </w:p>
          <w:p w:rsidR="000022D2" w:rsidRPr="00AE6BC5" w:rsidRDefault="000022D2" w:rsidP="0078014F">
            <w:pPr>
              <w:pStyle w:val="110"/>
              <w:spacing w:line="320" w:lineRule="exact"/>
              <w:rPr>
                <w:rFonts w:ascii="Times New Roman" w:eastAsia="方正仿宋_GBK" w:hAnsi="Times New Roman"/>
              </w:rPr>
            </w:pPr>
            <w:r w:rsidRPr="00AE6BC5">
              <w:rPr>
                <w:rFonts w:ascii="Times New Roman" w:eastAsia="方正仿宋_GBK" w:hAnsi="Times New Roman"/>
              </w:rPr>
              <w:t>联系电话</w:t>
            </w:r>
          </w:p>
        </w:tc>
        <w:tc>
          <w:tcPr>
            <w:tcW w:w="3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D2" w:rsidRPr="00AE6BC5" w:rsidRDefault="000022D2" w:rsidP="0078014F">
            <w:pPr>
              <w:pStyle w:val="110"/>
              <w:spacing w:line="320" w:lineRule="exact"/>
              <w:rPr>
                <w:rFonts w:ascii="Times New Roman" w:eastAsia="方正仿宋_GBK" w:hAnsi="Times New Roman"/>
              </w:rPr>
            </w:pPr>
          </w:p>
          <w:p w:rsidR="000022D2" w:rsidRPr="00AE6BC5" w:rsidRDefault="000022D2" w:rsidP="0078014F">
            <w:pPr>
              <w:pStyle w:val="110"/>
              <w:spacing w:line="320" w:lineRule="exact"/>
              <w:rPr>
                <w:rFonts w:ascii="Times New Roman" w:eastAsia="方正仿宋_GBK" w:hAnsi="Times New Roman"/>
              </w:rPr>
            </w:pPr>
          </w:p>
          <w:p w:rsidR="000022D2" w:rsidRPr="00AE6BC5" w:rsidRDefault="000022D2" w:rsidP="0078014F">
            <w:pPr>
              <w:pStyle w:val="110"/>
              <w:spacing w:line="320" w:lineRule="exact"/>
              <w:rPr>
                <w:rFonts w:ascii="Times New Roman" w:eastAsia="方正仿宋_GBK" w:hAnsi="Times New Roman"/>
              </w:rPr>
            </w:pPr>
          </w:p>
        </w:tc>
      </w:tr>
    </w:tbl>
    <w:p w:rsidR="000022D2" w:rsidRPr="00AE6BC5" w:rsidRDefault="000022D2" w:rsidP="000022D2">
      <w:pPr>
        <w:pStyle w:val="110"/>
        <w:rPr>
          <w:rFonts w:ascii="Times New Roman" w:eastAsia="方正仿宋_GBK" w:hAnsi="Times New Roman"/>
        </w:rPr>
        <w:sectPr w:rsidR="000022D2" w:rsidRPr="00AE6BC5">
          <w:pgSz w:w="16838" w:h="11906" w:orient="landscape"/>
          <w:pgMar w:top="1588" w:right="2098" w:bottom="1474" w:left="1985" w:header="720" w:footer="992" w:gutter="0"/>
          <w:pgNumType w:fmt="numberInDash"/>
          <w:cols w:space="720"/>
        </w:sectPr>
      </w:pPr>
      <w:r w:rsidRPr="00AE6BC5">
        <w:rPr>
          <w:rFonts w:ascii="Times New Roman" w:eastAsia="方正仿宋_GBK" w:hAnsi="Times New Roman"/>
        </w:rPr>
        <w:t>填报人：</w:t>
      </w:r>
      <w:r w:rsidRPr="00AE6BC5">
        <w:rPr>
          <w:rFonts w:ascii="Times New Roman" w:eastAsia="方正仿宋_GBK" w:hAnsi="Times New Roman"/>
        </w:rPr>
        <w:t xml:space="preserve">                                                                       </w:t>
      </w:r>
      <w:r w:rsidRPr="00AE6BC5">
        <w:rPr>
          <w:rFonts w:ascii="Times New Roman" w:eastAsia="方正仿宋_GBK" w:hAnsi="Times New Roman"/>
        </w:rPr>
        <w:t>填报时间：</w:t>
      </w:r>
    </w:p>
    <w:p w:rsidR="000022D2" w:rsidRDefault="000022D2" w:rsidP="000022D2">
      <w:pPr>
        <w:pStyle w:val="a6"/>
        <w:rPr>
          <w:rFonts w:eastAsia="方正黑体_GBK" w:hint="eastAsia"/>
          <w:sz w:val="33"/>
          <w:szCs w:val="33"/>
        </w:rPr>
      </w:pPr>
      <w:r w:rsidRPr="002B2270">
        <w:rPr>
          <w:rFonts w:eastAsia="方正黑体_GBK"/>
          <w:sz w:val="33"/>
          <w:szCs w:val="33"/>
        </w:rPr>
        <w:lastRenderedPageBreak/>
        <w:t>附件</w:t>
      </w:r>
      <w:r w:rsidRPr="002B2270">
        <w:rPr>
          <w:rFonts w:eastAsia="方正黑体_GBK"/>
          <w:sz w:val="33"/>
          <w:szCs w:val="33"/>
        </w:rPr>
        <w:t>5</w:t>
      </w:r>
      <w:r>
        <w:rPr>
          <w:rFonts w:eastAsia="方正黑体_GBK"/>
          <w:sz w:val="33"/>
          <w:szCs w:val="33"/>
        </w:rPr>
        <w:t>—</w:t>
      </w:r>
      <w:r w:rsidRPr="002B2270">
        <w:rPr>
          <w:rFonts w:eastAsia="方正黑体_GBK"/>
          <w:sz w:val="33"/>
          <w:szCs w:val="33"/>
        </w:rPr>
        <w:t>2</w:t>
      </w:r>
    </w:p>
    <w:p w:rsidR="000022D2" w:rsidRPr="00CB3791" w:rsidRDefault="000022D2" w:rsidP="000022D2">
      <w:pPr>
        <w:pStyle w:val="a6"/>
        <w:spacing w:line="0" w:lineRule="atLeast"/>
        <w:jc w:val="center"/>
        <w:rPr>
          <w:rFonts w:eastAsia="方正小标宋_GBK"/>
          <w:b/>
          <w:sz w:val="38"/>
          <w:szCs w:val="38"/>
        </w:rPr>
      </w:pPr>
      <w:r w:rsidRPr="00CB3791">
        <w:rPr>
          <w:rFonts w:eastAsia="方正小标宋_GBK"/>
          <w:b/>
          <w:sz w:val="38"/>
          <w:szCs w:val="38"/>
        </w:rPr>
        <w:t xml:space="preserve"> “</w:t>
      </w:r>
      <w:r w:rsidRPr="00CB3791">
        <w:rPr>
          <w:rFonts w:eastAsia="方正小标宋_GBK"/>
          <w:b/>
          <w:sz w:val="38"/>
          <w:szCs w:val="38"/>
        </w:rPr>
        <w:t>银发余晖</w:t>
      </w:r>
      <w:r w:rsidRPr="00CB3791">
        <w:rPr>
          <w:rFonts w:eastAsia="方正小标宋_GBK"/>
          <w:b/>
          <w:sz w:val="38"/>
          <w:szCs w:val="38"/>
        </w:rPr>
        <w:t>”</w:t>
      </w:r>
      <w:r w:rsidRPr="00CB3791">
        <w:rPr>
          <w:rFonts w:eastAsia="方正小标宋_GBK"/>
          <w:b/>
          <w:sz w:val="38"/>
          <w:szCs w:val="38"/>
        </w:rPr>
        <w:t>项目补助申请表</w:t>
      </w:r>
    </w:p>
    <w:p w:rsidR="000022D2" w:rsidRPr="00D0126B" w:rsidRDefault="000022D2" w:rsidP="000022D2">
      <w:pPr>
        <w:pStyle w:val="11"/>
        <w:spacing w:line="0" w:lineRule="atLeast"/>
        <w:ind w:left="8505"/>
        <w:rPr>
          <w:kern w:val="1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73"/>
        <w:gridCol w:w="515"/>
        <w:gridCol w:w="1997"/>
        <w:gridCol w:w="319"/>
        <w:gridCol w:w="906"/>
        <w:gridCol w:w="1057"/>
        <w:gridCol w:w="506"/>
        <w:gridCol w:w="81"/>
        <w:gridCol w:w="467"/>
        <w:gridCol w:w="302"/>
        <w:gridCol w:w="1223"/>
        <w:gridCol w:w="1135"/>
      </w:tblGrid>
      <w:tr w:rsidR="000022D2" w:rsidRPr="00AE6BC5" w:rsidTr="0078014F">
        <w:trPr>
          <w:trHeight w:val="881"/>
          <w:jc w:val="center"/>
        </w:trPr>
        <w:tc>
          <w:tcPr>
            <w:tcW w:w="94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2D2" w:rsidRPr="00AE6BC5" w:rsidRDefault="000022D2" w:rsidP="0078014F">
            <w:pPr>
              <w:pStyle w:val="110"/>
              <w:spacing w:line="320" w:lineRule="exact"/>
              <w:jc w:val="both"/>
              <w:rPr>
                <w:rFonts w:ascii="Times New Roman" w:eastAsia="方正仿宋_GBK" w:hAnsi="Times New Roman"/>
                <w:kern w:val="1"/>
              </w:rPr>
            </w:pPr>
            <w:r w:rsidRPr="00AE6BC5">
              <w:rPr>
                <w:rFonts w:ascii="Times New Roman" w:eastAsia="方正仿宋_GBK" w:hAnsi="Times New Roman"/>
                <w:kern w:val="1"/>
              </w:rPr>
              <w:t>一、申报单位</w:t>
            </w:r>
            <w:r w:rsidRPr="00AE6BC5">
              <w:rPr>
                <w:rFonts w:ascii="Times New Roman" w:eastAsia="方正仿宋_GBK" w:hAnsi="Times New Roman"/>
                <w:kern w:val="1"/>
              </w:rPr>
              <w:t>(</w:t>
            </w:r>
            <w:r w:rsidRPr="00AE6BC5">
              <w:rPr>
                <w:rFonts w:ascii="Times New Roman" w:eastAsia="方正仿宋_GBK" w:hAnsi="Times New Roman"/>
                <w:kern w:val="1"/>
              </w:rPr>
              <w:t>盖章</w:t>
            </w:r>
            <w:r w:rsidRPr="00AE6BC5">
              <w:rPr>
                <w:rFonts w:ascii="Times New Roman" w:eastAsia="方正仿宋_GBK" w:hAnsi="Times New Roman"/>
                <w:kern w:val="1"/>
              </w:rPr>
              <w:t>)</w:t>
            </w:r>
            <w:r w:rsidRPr="00AE6BC5">
              <w:rPr>
                <w:rFonts w:ascii="Times New Roman" w:eastAsia="方正仿宋_GBK" w:hAnsi="Times New Roman"/>
                <w:kern w:val="1"/>
              </w:rPr>
              <w:t>：</w:t>
            </w:r>
          </w:p>
        </w:tc>
      </w:tr>
      <w:tr w:rsidR="000022D2" w:rsidRPr="00AE6BC5" w:rsidTr="0078014F">
        <w:trPr>
          <w:trHeight w:val="682"/>
          <w:jc w:val="center"/>
        </w:trPr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2D2" w:rsidRPr="00AE6BC5" w:rsidRDefault="000022D2" w:rsidP="0078014F">
            <w:pPr>
              <w:pStyle w:val="110"/>
              <w:spacing w:line="320" w:lineRule="exact"/>
              <w:rPr>
                <w:rFonts w:ascii="Times New Roman" w:eastAsia="方正仿宋_GBK" w:hAnsi="Times New Roman"/>
                <w:kern w:val="1"/>
              </w:rPr>
            </w:pPr>
            <w:r w:rsidRPr="00AE6BC5">
              <w:rPr>
                <w:rFonts w:ascii="Times New Roman" w:eastAsia="方正仿宋_GBK" w:hAnsi="Times New Roman"/>
                <w:kern w:val="1"/>
              </w:rPr>
              <w:t>单位性质</w:t>
            </w: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2D2" w:rsidRPr="00AE6BC5" w:rsidRDefault="000022D2" w:rsidP="0078014F">
            <w:pPr>
              <w:pStyle w:val="110"/>
              <w:spacing w:line="320" w:lineRule="exact"/>
              <w:rPr>
                <w:rFonts w:ascii="Times New Roman" w:eastAsia="方正仿宋_GBK" w:hAnsi="Times New Roman"/>
                <w:kern w:val="1"/>
              </w:rPr>
            </w:pPr>
          </w:p>
        </w:tc>
        <w:tc>
          <w:tcPr>
            <w:tcW w:w="30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2D2" w:rsidRPr="00AE6BC5" w:rsidRDefault="000022D2" w:rsidP="0078014F">
            <w:pPr>
              <w:pStyle w:val="110"/>
              <w:spacing w:line="320" w:lineRule="exact"/>
              <w:rPr>
                <w:rFonts w:ascii="Times New Roman" w:eastAsia="方正仿宋_GBK" w:hAnsi="Times New Roman"/>
                <w:kern w:val="1"/>
              </w:rPr>
            </w:pPr>
            <w:r w:rsidRPr="00AE6BC5">
              <w:rPr>
                <w:rFonts w:ascii="Times New Roman" w:eastAsia="方正仿宋_GBK" w:hAnsi="Times New Roman"/>
                <w:kern w:val="1"/>
              </w:rPr>
              <w:t>单位负责人</w:t>
            </w:r>
          </w:p>
        </w:tc>
        <w:tc>
          <w:tcPr>
            <w:tcW w:w="2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2D2" w:rsidRPr="00AE6BC5" w:rsidRDefault="000022D2" w:rsidP="0078014F">
            <w:pPr>
              <w:pStyle w:val="110"/>
              <w:spacing w:line="320" w:lineRule="exact"/>
              <w:rPr>
                <w:rFonts w:ascii="Times New Roman" w:eastAsia="方正仿宋_GBK" w:hAnsi="Times New Roman"/>
                <w:kern w:val="1"/>
              </w:rPr>
            </w:pPr>
          </w:p>
        </w:tc>
      </w:tr>
      <w:tr w:rsidR="000022D2" w:rsidRPr="00AE6BC5" w:rsidTr="0078014F">
        <w:trPr>
          <w:trHeight w:val="661"/>
          <w:jc w:val="center"/>
        </w:trPr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2D2" w:rsidRPr="00AE6BC5" w:rsidRDefault="000022D2" w:rsidP="0078014F">
            <w:pPr>
              <w:pStyle w:val="110"/>
              <w:spacing w:line="320" w:lineRule="exact"/>
              <w:rPr>
                <w:rFonts w:ascii="Times New Roman" w:eastAsia="方正仿宋_GBK" w:hAnsi="Times New Roman"/>
                <w:kern w:val="1"/>
              </w:rPr>
            </w:pPr>
            <w:r w:rsidRPr="00AE6BC5">
              <w:rPr>
                <w:rFonts w:ascii="Times New Roman" w:eastAsia="方正仿宋_GBK" w:hAnsi="Times New Roman"/>
                <w:kern w:val="1"/>
              </w:rPr>
              <w:t>申请补助</w:t>
            </w:r>
          </w:p>
          <w:p w:rsidR="000022D2" w:rsidRPr="00AE6BC5" w:rsidRDefault="000022D2" w:rsidP="0078014F">
            <w:pPr>
              <w:pStyle w:val="110"/>
              <w:spacing w:line="320" w:lineRule="exact"/>
              <w:rPr>
                <w:rFonts w:ascii="Times New Roman" w:eastAsia="方正仿宋_GBK" w:hAnsi="Times New Roman"/>
                <w:kern w:val="1"/>
              </w:rPr>
            </w:pPr>
            <w:r w:rsidRPr="00AE6BC5">
              <w:rPr>
                <w:rFonts w:ascii="Times New Roman" w:eastAsia="方正仿宋_GBK" w:hAnsi="Times New Roman"/>
                <w:kern w:val="1"/>
              </w:rPr>
              <w:t>金额</w:t>
            </w: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2D2" w:rsidRPr="00AE6BC5" w:rsidRDefault="000022D2" w:rsidP="0078014F">
            <w:pPr>
              <w:pStyle w:val="110"/>
              <w:spacing w:line="320" w:lineRule="exact"/>
              <w:rPr>
                <w:rFonts w:ascii="Times New Roman" w:eastAsia="方正仿宋_GBK" w:hAnsi="Times New Roman"/>
                <w:kern w:val="1"/>
              </w:rPr>
            </w:pPr>
          </w:p>
        </w:tc>
        <w:tc>
          <w:tcPr>
            <w:tcW w:w="30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2D2" w:rsidRPr="00AE6BC5" w:rsidRDefault="000022D2" w:rsidP="0078014F">
            <w:pPr>
              <w:pStyle w:val="110"/>
              <w:spacing w:line="320" w:lineRule="exact"/>
              <w:rPr>
                <w:rFonts w:ascii="Times New Roman" w:eastAsia="方正仿宋_GBK" w:hAnsi="Times New Roman"/>
                <w:kern w:val="1"/>
              </w:rPr>
            </w:pPr>
            <w:r w:rsidRPr="00AE6BC5">
              <w:rPr>
                <w:rFonts w:ascii="Times New Roman" w:eastAsia="方正仿宋_GBK" w:hAnsi="Times New Roman"/>
                <w:kern w:val="1"/>
              </w:rPr>
              <w:t>单位开户行</w:t>
            </w:r>
          </w:p>
        </w:tc>
        <w:tc>
          <w:tcPr>
            <w:tcW w:w="2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2D2" w:rsidRPr="00AE6BC5" w:rsidRDefault="000022D2" w:rsidP="0078014F">
            <w:pPr>
              <w:pStyle w:val="110"/>
              <w:spacing w:line="320" w:lineRule="exact"/>
              <w:rPr>
                <w:rFonts w:ascii="Times New Roman" w:eastAsia="方正仿宋_GBK" w:hAnsi="Times New Roman"/>
                <w:kern w:val="1"/>
              </w:rPr>
            </w:pPr>
          </w:p>
        </w:tc>
      </w:tr>
      <w:tr w:rsidR="000022D2" w:rsidRPr="00AE6BC5" w:rsidTr="0078014F">
        <w:trPr>
          <w:trHeight w:val="755"/>
          <w:jc w:val="center"/>
        </w:trPr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2D2" w:rsidRPr="00AE6BC5" w:rsidRDefault="000022D2" w:rsidP="0078014F">
            <w:pPr>
              <w:pStyle w:val="110"/>
              <w:spacing w:line="320" w:lineRule="exact"/>
              <w:rPr>
                <w:rFonts w:ascii="Times New Roman" w:eastAsia="方正仿宋_GBK" w:hAnsi="Times New Roman"/>
                <w:kern w:val="1"/>
              </w:rPr>
            </w:pPr>
            <w:r w:rsidRPr="00AE6BC5">
              <w:rPr>
                <w:rFonts w:ascii="Times New Roman" w:eastAsia="方正仿宋_GBK" w:hAnsi="Times New Roman"/>
                <w:kern w:val="1"/>
              </w:rPr>
              <w:t>账户名</w:t>
            </w: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2D2" w:rsidRPr="00AE6BC5" w:rsidRDefault="000022D2" w:rsidP="0078014F">
            <w:pPr>
              <w:pStyle w:val="110"/>
              <w:spacing w:line="320" w:lineRule="exact"/>
              <w:rPr>
                <w:rFonts w:ascii="Times New Roman" w:eastAsia="方正仿宋_GBK" w:hAnsi="Times New Roman"/>
                <w:kern w:val="1"/>
              </w:rPr>
            </w:pPr>
          </w:p>
        </w:tc>
        <w:tc>
          <w:tcPr>
            <w:tcW w:w="30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2D2" w:rsidRPr="00AE6BC5" w:rsidRDefault="000022D2" w:rsidP="0078014F">
            <w:pPr>
              <w:pStyle w:val="110"/>
              <w:spacing w:line="320" w:lineRule="exact"/>
              <w:rPr>
                <w:rFonts w:ascii="Times New Roman" w:eastAsia="方正仿宋_GBK" w:hAnsi="Times New Roman"/>
                <w:kern w:val="1"/>
              </w:rPr>
            </w:pPr>
            <w:r w:rsidRPr="00AE6BC5">
              <w:rPr>
                <w:rFonts w:ascii="Times New Roman" w:eastAsia="方正仿宋_GBK" w:hAnsi="Times New Roman"/>
                <w:kern w:val="1"/>
              </w:rPr>
              <w:t>账</w:t>
            </w:r>
            <w:r w:rsidRPr="00AE6BC5">
              <w:rPr>
                <w:rFonts w:ascii="Times New Roman" w:eastAsia="方正仿宋_GBK" w:hAnsi="Times New Roman"/>
                <w:kern w:val="1"/>
              </w:rPr>
              <w:t xml:space="preserve">    </w:t>
            </w:r>
            <w:r w:rsidRPr="00AE6BC5">
              <w:rPr>
                <w:rFonts w:ascii="Times New Roman" w:eastAsia="方正仿宋_GBK" w:hAnsi="Times New Roman"/>
                <w:kern w:val="1"/>
              </w:rPr>
              <w:t>号</w:t>
            </w:r>
          </w:p>
        </w:tc>
        <w:tc>
          <w:tcPr>
            <w:tcW w:w="2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2D2" w:rsidRPr="00AE6BC5" w:rsidRDefault="000022D2" w:rsidP="0078014F">
            <w:pPr>
              <w:pStyle w:val="110"/>
              <w:spacing w:line="320" w:lineRule="exact"/>
              <w:rPr>
                <w:rFonts w:ascii="Times New Roman" w:eastAsia="方正仿宋_GBK" w:hAnsi="Times New Roman"/>
                <w:kern w:val="1"/>
              </w:rPr>
            </w:pPr>
          </w:p>
        </w:tc>
      </w:tr>
      <w:tr w:rsidR="000022D2" w:rsidRPr="00AE6BC5" w:rsidTr="0078014F">
        <w:trPr>
          <w:trHeight w:val="763"/>
          <w:jc w:val="center"/>
        </w:trPr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2D2" w:rsidRPr="00AE6BC5" w:rsidRDefault="000022D2" w:rsidP="0078014F">
            <w:pPr>
              <w:pStyle w:val="110"/>
              <w:spacing w:line="320" w:lineRule="exact"/>
              <w:rPr>
                <w:rFonts w:ascii="Times New Roman" w:eastAsia="方正仿宋_GBK" w:hAnsi="Times New Roman"/>
                <w:kern w:val="1"/>
              </w:rPr>
            </w:pPr>
            <w:r w:rsidRPr="00AE6BC5">
              <w:rPr>
                <w:rFonts w:ascii="Times New Roman" w:eastAsia="方正仿宋_GBK" w:hAnsi="Times New Roman"/>
                <w:kern w:val="1"/>
              </w:rPr>
              <w:t>联系人</w:t>
            </w: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2D2" w:rsidRPr="00AE6BC5" w:rsidRDefault="000022D2" w:rsidP="0078014F">
            <w:pPr>
              <w:pStyle w:val="110"/>
              <w:spacing w:line="320" w:lineRule="exact"/>
              <w:rPr>
                <w:rFonts w:ascii="Times New Roman" w:eastAsia="方正仿宋_GBK" w:hAnsi="Times New Roman"/>
                <w:kern w:val="1"/>
              </w:rPr>
            </w:pPr>
          </w:p>
        </w:tc>
        <w:tc>
          <w:tcPr>
            <w:tcW w:w="30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2D2" w:rsidRPr="00AE6BC5" w:rsidRDefault="000022D2" w:rsidP="0078014F">
            <w:pPr>
              <w:pStyle w:val="110"/>
              <w:spacing w:line="320" w:lineRule="exact"/>
              <w:rPr>
                <w:rFonts w:ascii="Times New Roman" w:eastAsia="方正仿宋_GBK" w:hAnsi="Times New Roman"/>
                <w:kern w:val="1"/>
              </w:rPr>
            </w:pPr>
            <w:r w:rsidRPr="00AE6BC5">
              <w:rPr>
                <w:rFonts w:ascii="Times New Roman" w:eastAsia="方正仿宋_GBK" w:hAnsi="Times New Roman"/>
                <w:kern w:val="1"/>
              </w:rPr>
              <w:t>联系方式</w:t>
            </w:r>
          </w:p>
        </w:tc>
        <w:tc>
          <w:tcPr>
            <w:tcW w:w="2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2D2" w:rsidRPr="00AE6BC5" w:rsidRDefault="000022D2" w:rsidP="0078014F">
            <w:pPr>
              <w:pStyle w:val="110"/>
              <w:spacing w:line="320" w:lineRule="exact"/>
              <w:rPr>
                <w:rFonts w:ascii="Times New Roman" w:eastAsia="方正仿宋_GBK" w:hAnsi="Times New Roman"/>
                <w:kern w:val="1"/>
              </w:rPr>
            </w:pPr>
          </w:p>
        </w:tc>
      </w:tr>
      <w:tr w:rsidR="000022D2" w:rsidRPr="00AE6BC5" w:rsidTr="0078014F">
        <w:trPr>
          <w:trHeight w:val="608"/>
          <w:jc w:val="center"/>
        </w:trPr>
        <w:tc>
          <w:tcPr>
            <w:tcW w:w="94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2D2" w:rsidRPr="00AE6BC5" w:rsidRDefault="000022D2" w:rsidP="0078014F">
            <w:pPr>
              <w:pStyle w:val="110"/>
              <w:spacing w:line="320" w:lineRule="exact"/>
              <w:jc w:val="both"/>
              <w:rPr>
                <w:rFonts w:ascii="Times New Roman" w:eastAsia="方正仿宋_GBK" w:hAnsi="Times New Roman"/>
                <w:kern w:val="1"/>
              </w:rPr>
            </w:pPr>
            <w:r w:rsidRPr="00AE6BC5">
              <w:rPr>
                <w:rFonts w:ascii="Times New Roman" w:eastAsia="方正仿宋_GBK" w:hAnsi="Times New Roman"/>
                <w:kern w:val="1"/>
              </w:rPr>
              <w:t>二、银发人才基本情况（如有多名银发人才，可添页填写以下内容）</w:t>
            </w:r>
          </w:p>
        </w:tc>
      </w:tr>
      <w:tr w:rsidR="000022D2" w:rsidRPr="00AE6BC5" w:rsidTr="0078014F">
        <w:trPr>
          <w:trHeight w:val="786"/>
          <w:jc w:val="center"/>
        </w:trPr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2D2" w:rsidRPr="00AE6BC5" w:rsidRDefault="000022D2" w:rsidP="0078014F">
            <w:pPr>
              <w:pStyle w:val="110"/>
              <w:spacing w:line="320" w:lineRule="exact"/>
              <w:rPr>
                <w:rFonts w:ascii="Times New Roman" w:eastAsia="方正仿宋_GBK" w:hAnsi="Times New Roman"/>
                <w:kern w:val="1"/>
              </w:rPr>
            </w:pPr>
            <w:r w:rsidRPr="00AE6BC5">
              <w:rPr>
                <w:rFonts w:ascii="Times New Roman" w:eastAsia="方正仿宋_GBK" w:hAnsi="Times New Roman"/>
                <w:kern w:val="1"/>
              </w:rPr>
              <w:t>姓名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2D2" w:rsidRPr="00AE6BC5" w:rsidRDefault="000022D2" w:rsidP="0078014F">
            <w:pPr>
              <w:pStyle w:val="110"/>
              <w:spacing w:line="320" w:lineRule="exact"/>
              <w:rPr>
                <w:rFonts w:ascii="Times New Roman" w:eastAsia="方正仿宋_GBK" w:hAnsi="Times New Roman"/>
                <w:kern w:val="1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2D2" w:rsidRPr="00AE6BC5" w:rsidRDefault="000022D2" w:rsidP="0078014F">
            <w:pPr>
              <w:pStyle w:val="110"/>
              <w:spacing w:line="320" w:lineRule="exact"/>
              <w:rPr>
                <w:rFonts w:ascii="Times New Roman" w:eastAsia="方正仿宋_GBK" w:hAnsi="Times New Roman"/>
                <w:kern w:val="1"/>
              </w:rPr>
            </w:pPr>
            <w:r w:rsidRPr="00AE6BC5">
              <w:rPr>
                <w:rFonts w:ascii="Times New Roman" w:eastAsia="方正仿宋_GBK" w:hAnsi="Times New Roman"/>
                <w:kern w:val="1"/>
              </w:rPr>
              <w:t>性别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2D2" w:rsidRPr="00AE6BC5" w:rsidRDefault="000022D2" w:rsidP="0078014F">
            <w:pPr>
              <w:pStyle w:val="110"/>
              <w:spacing w:line="320" w:lineRule="exact"/>
              <w:rPr>
                <w:rFonts w:ascii="Times New Roman" w:eastAsia="方正仿宋_GBK" w:hAnsi="Times New Roman"/>
                <w:kern w:val="1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2D2" w:rsidRPr="00AE6BC5" w:rsidRDefault="000022D2" w:rsidP="0078014F">
            <w:pPr>
              <w:pStyle w:val="110"/>
              <w:spacing w:line="320" w:lineRule="exact"/>
              <w:rPr>
                <w:rFonts w:ascii="Times New Roman" w:eastAsia="方正仿宋_GBK" w:hAnsi="Times New Roman"/>
                <w:kern w:val="1"/>
              </w:rPr>
            </w:pPr>
            <w:r w:rsidRPr="00AE6BC5">
              <w:rPr>
                <w:rFonts w:ascii="Times New Roman" w:eastAsia="方正仿宋_GBK" w:hAnsi="Times New Roman"/>
                <w:kern w:val="1"/>
              </w:rPr>
              <w:t>出生</w:t>
            </w:r>
          </w:p>
          <w:p w:rsidR="000022D2" w:rsidRPr="00AE6BC5" w:rsidRDefault="000022D2" w:rsidP="0078014F">
            <w:pPr>
              <w:pStyle w:val="110"/>
              <w:spacing w:line="320" w:lineRule="exact"/>
              <w:rPr>
                <w:rFonts w:ascii="Times New Roman" w:eastAsia="方正仿宋_GBK" w:hAnsi="Times New Roman"/>
                <w:kern w:val="1"/>
              </w:rPr>
            </w:pPr>
            <w:r w:rsidRPr="00AE6BC5">
              <w:rPr>
                <w:rFonts w:ascii="Times New Roman" w:eastAsia="方正仿宋_GBK" w:hAnsi="Times New Roman"/>
                <w:kern w:val="1"/>
              </w:rPr>
              <w:t>年月</w:t>
            </w:r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2D2" w:rsidRPr="00AE6BC5" w:rsidRDefault="000022D2" w:rsidP="0078014F">
            <w:pPr>
              <w:pStyle w:val="110"/>
              <w:spacing w:line="320" w:lineRule="exact"/>
              <w:rPr>
                <w:rFonts w:ascii="Times New Roman" w:eastAsia="方正仿宋_GBK" w:hAnsi="Times New Roman"/>
                <w:kern w:val="1"/>
              </w:rPr>
            </w:pPr>
          </w:p>
        </w:tc>
      </w:tr>
      <w:tr w:rsidR="000022D2" w:rsidRPr="00AE6BC5" w:rsidTr="0078014F">
        <w:trPr>
          <w:trHeight w:val="686"/>
          <w:jc w:val="center"/>
        </w:trPr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2D2" w:rsidRPr="00AE6BC5" w:rsidRDefault="000022D2" w:rsidP="0078014F">
            <w:pPr>
              <w:pStyle w:val="110"/>
              <w:spacing w:line="320" w:lineRule="exact"/>
              <w:rPr>
                <w:rFonts w:ascii="Times New Roman" w:eastAsia="方正仿宋_GBK" w:hAnsi="Times New Roman"/>
                <w:kern w:val="1"/>
              </w:rPr>
            </w:pPr>
            <w:r w:rsidRPr="00AE6BC5">
              <w:rPr>
                <w:rFonts w:ascii="Times New Roman" w:eastAsia="方正仿宋_GBK" w:hAnsi="Times New Roman"/>
                <w:kern w:val="1"/>
              </w:rPr>
              <w:t>民族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2D2" w:rsidRPr="00AE6BC5" w:rsidRDefault="000022D2" w:rsidP="0078014F">
            <w:pPr>
              <w:pStyle w:val="110"/>
              <w:spacing w:line="320" w:lineRule="exact"/>
              <w:rPr>
                <w:rFonts w:ascii="Times New Roman" w:eastAsia="方正仿宋_GBK" w:hAnsi="Times New Roman"/>
                <w:kern w:val="1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2D2" w:rsidRDefault="000022D2" w:rsidP="0078014F">
            <w:pPr>
              <w:pStyle w:val="110"/>
              <w:spacing w:line="320" w:lineRule="exact"/>
              <w:rPr>
                <w:rFonts w:ascii="Times New Roman" w:eastAsia="方正仿宋_GBK" w:hAnsi="Times New Roman" w:hint="eastAsia"/>
                <w:kern w:val="1"/>
              </w:rPr>
            </w:pPr>
            <w:r w:rsidRPr="00AE6BC5">
              <w:rPr>
                <w:rFonts w:ascii="Times New Roman" w:eastAsia="方正仿宋_GBK" w:hAnsi="Times New Roman"/>
                <w:kern w:val="1"/>
              </w:rPr>
              <w:t>政治</w:t>
            </w:r>
          </w:p>
          <w:p w:rsidR="000022D2" w:rsidRPr="00AE6BC5" w:rsidRDefault="000022D2" w:rsidP="0078014F">
            <w:pPr>
              <w:pStyle w:val="110"/>
              <w:spacing w:line="320" w:lineRule="exact"/>
              <w:rPr>
                <w:rFonts w:ascii="Times New Roman" w:eastAsia="方正仿宋_GBK" w:hAnsi="Times New Roman"/>
                <w:kern w:val="1"/>
              </w:rPr>
            </w:pPr>
            <w:r w:rsidRPr="00AE6BC5">
              <w:rPr>
                <w:rFonts w:ascii="Times New Roman" w:eastAsia="方正仿宋_GBK" w:hAnsi="Times New Roman"/>
                <w:kern w:val="1"/>
              </w:rPr>
              <w:t>面貌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2D2" w:rsidRPr="00AE6BC5" w:rsidRDefault="000022D2" w:rsidP="0078014F">
            <w:pPr>
              <w:pStyle w:val="110"/>
              <w:spacing w:line="320" w:lineRule="exact"/>
              <w:rPr>
                <w:rFonts w:ascii="Times New Roman" w:eastAsia="方正仿宋_GBK" w:hAnsi="Times New Roman"/>
                <w:kern w:val="1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2D2" w:rsidRPr="00AE6BC5" w:rsidRDefault="000022D2" w:rsidP="0078014F">
            <w:pPr>
              <w:pStyle w:val="110"/>
              <w:spacing w:line="320" w:lineRule="exact"/>
              <w:rPr>
                <w:rFonts w:ascii="Times New Roman" w:eastAsia="方正仿宋_GBK" w:hAnsi="Times New Roman"/>
                <w:kern w:val="1"/>
              </w:rPr>
            </w:pPr>
            <w:r w:rsidRPr="00AE6BC5">
              <w:rPr>
                <w:rFonts w:ascii="Times New Roman" w:eastAsia="方正仿宋_GBK" w:hAnsi="Times New Roman"/>
                <w:kern w:val="1"/>
              </w:rPr>
              <w:t>籍贯</w:t>
            </w:r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2D2" w:rsidRPr="00AE6BC5" w:rsidRDefault="000022D2" w:rsidP="0078014F">
            <w:pPr>
              <w:pStyle w:val="110"/>
              <w:spacing w:line="320" w:lineRule="exact"/>
              <w:rPr>
                <w:rFonts w:ascii="Times New Roman" w:eastAsia="方正仿宋_GBK" w:hAnsi="Times New Roman"/>
                <w:kern w:val="1"/>
              </w:rPr>
            </w:pPr>
          </w:p>
        </w:tc>
      </w:tr>
      <w:tr w:rsidR="000022D2" w:rsidRPr="00AE6BC5" w:rsidTr="0078014F">
        <w:trPr>
          <w:trHeight w:val="816"/>
          <w:jc w:val="center"/>
        </w:trPr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2D2" w:rsidRPr="00AE6BC5" w:rsidRDefault="000022D2" w:rsidP="0078014F">
            <w:pPr>
              <w:pStyle w:val="110"/>
              <w:spacing w:line="320" w:lineRule="exact"/>
              <w:rPr>
                <w:rFonts w:ascii="Times New Roman" w:eastAsia="方正仿宋_GBK" w:hAnsi="Times New Roman"/>
                <w:kern w:val="1"/>
              </w:rPr>
            </w:pPr>
            <w:r w:rsidRPr="00AE6BC5">
              <w:rPr>
                <w:rFonts w:ascii="Times New Roman" w:eastAsia="方正仿宋_GBK" w:hAnsi="Times New Roman"/>
                <w:kern w:val="1"/>
              </w:rPr>
              <w:t>原工作单位</w:t>
            </w:r>
          </w:p>
        </w:tc>
        <w:tc>
          <w:tcPr>
            <w:tcW w:w="3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2D2" w:rsidRPr="00AE6BC5" w:rsidRDefault="000022D2" w:rsidP="0078014F">
            <w:pPr>
              <w:pStyle w:val="110"/>
              <w:spacing w:line="320" w:lineRule="exact"/>
              <w:rPr>
                <w:rFonts w:ascii="Times New Roman" w:eastAsia="方正仿宋_GBK" w:hAnsi="Times New Roman"/>
                <w:kern w:val="1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22D2" w:rsidRPr="00AE6BC5" w:rsidRDefault="000022D2" w:rsidP="0078014F">
            <w:pPr>
              <w:pStyle w:val="110"/>
              <w:spacing w:line="320" w:lineRule="exact"/>
              <w:rPr>
                <w:rFonts w:ascii="Times New Roman" w:eastAsia="方正仿宋_GBK" w:hAnsi="Times New Roman"/>
                <w:kern w:val="1"/>
              </w:rPr>
            </w:pPr>
            <w:r w:rsidRPr="00AE6BC5">
              <w:rPr>
                <w:rFonts w:ascii="Times New Roman" w:eastAsia="方正仿宋_GBK" w:hAnsi="Times New Roman"/>
                <w:kern w:val="1"/>
              </w:rPr>
              <w:t>原职务</w:t>
            </w:r>
          </w:p>
          <w:p w:rsidR="000022D2" w:rsidRPr="00AE6BC5" w:rsidRDefault="000022D2" w:rsidP="0078014F">
            <w:pPr>
              <w:pStyle w:val="110"/>
              <w:spacing w:line="320" w:lineRule="exact"/>
              <w:rPr>
                <w:rFonts w:ascii="Times New Roman" w:eastAsia="方正仿宋_GBK" w:hAnsi="Times New Roman"/>
                <w:kern w:val="1"/>
              </w:rPr>
            </w:pPr>
            <w:r w:rsidRPr="00AE6BC5">
              <w:rPr>
                <w:rFonts w:ascii="Times New Roman" w:eastAsia="方正仿宋_GBK" w:hAnsi="Times New Roman"/>
                <w:kern w:val="1"/>
              </w:rPr>
              <w:t>职称</w:t>
            </w:r>
          </w:p>
        </w:tc>
        <w:tc>
          <w:tcPr>
            <w:tcW w:w="135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22D2" w:rsidRPr="00AE6BC5" w:rsidRDefault="000022D2" w:rsidP="0078014F">
            <w:pPr>
              <w:pStyle w:val="110"/>
              <w:spacing w:line="320" w:lineRule="exact"/>
              <w:rPr>
                <w:rFonts w:ascii="Times New Roman" w:eastAsia="方正仿宋_GBK" w:hAnsi="Times New Roman"/>
                <w:kern w:val="1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22D2" w:rsidRPr="00AE6BC5" w:rsidRDefault="000022D2" w:rsidP="0078014F">
            <w:pPr>
              <w:pStyle w:val="110"/>
              <w:spacing w:line="320" w:lineRule="exact"/>
              <w:rPr>
                <w:rFonts w:ascii="Times New Roman" w:eastAsia="方正仿宋_GBK" w:hAnsi="Times New Roman"/>
                <w:kern w:val="1"/>
              </w:rPr>
            </w:pPr>
            <w:r w:rsidRPr="00AE6BC5">
              <w:rPr>
                <w:rFonts w:ascii="Times New Roman" w:eastAsia="方正仿宋_GBK" w:hAnsi="Times New Roman"/>
                <w:kern w:val="1"/>
              </w:rPr>
              <w:t>原技能</w:t>
            </w:r>
          </w:p>
          <w:p w:rsidR="000022D2" w:rsidRPr="00AE6BC5" w:rsidRDefault="000022D2" w:rsidP="0078014F">
            <w:pPr>
              <w:pStyle w:val="110"/>
              <w:spacing w:line="320" w:lineRule="exact"/>
              <w:rPr>
                <w:rFonts w:ascii="Times New Roman" w:eastAsia="方正仿宋_GBK" w:hAnsi="Times New Roman"/>
                <w:kern w:val="1"/>
              </w:rPr>
            </w:pPr>
            <w:r w:rsidRPr="00AE6BC5">
              <w:rPr>
                <w:rFonts w:ascii="Times New Roman" w:eastAsia="方正仿宋_GBK" w:hAnsi="Times New Roman"/>
                <w:kern w:val="1"/>
              </w:rPr>
              <w:t>等级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22D2" w:rsidRPr="00AE6BC5" w:rsidRDefault="000022D2" w:rsidP="0078014F">
            <w:pPr>
              <w:pStyle w:val="110"/>
              <w:spacing w:line="320" w:lineRule="exact"/>
              <w:rPr>
                <w:rFonts w:ascii="Times New Roman" w:eastAsia="方正仿宋_GBK" w:hAnsi="Times New Roman"/>
                <w:kern w:val="1"/>
              </w:rPr>
            </w:pPr>
          </w:p>
        </w:tc>
      </w:tr>
      <w:tr w:rsidR="000022D2" w:rsidRPr="00AE6BC5" w:rsidTr="0078014F">
        <w:trPr>
          <w:trHeight w:val="823"/>
          <w:jc w:val="center"/>
        </w:trPr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22D2" w:rsidRPr="00AE6BC5" w:rsidRDefault="000022D2" w:rsidP="0078014F">
            <w:pPr>
              <w:pStyle w:val="110"/>
              <w:spacing w:line="320" w:lineRule="exact"/>
              <w:rPr>
                <w:rFonts w:ascii="Times New Roman" w:eastAsia="方正仿宋_GBK" w:hAnsi="Times New Roman"/>
                <w:kern w:val="1"/>
              </w:rPr>
            </w:pPr>
            <w:r w:rsidRPr="00AE6BC5">
              <w:rPr>
                <w:rFonts w:ascii="Times New Roman" w:eastAsia="方正仿宋_GBK" w:hAnsi="Times New Roman"/>
                <w:kern w:val="1"/>
              </w:rPr>
              <w:t>个人专长</w:t>
            </w:r>
          </w:p>
        </w:tc>
        <w:tc>
          <w:tcPr>
            <w:tcW w:w="322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22D2" w:rsidRPr="00AE6BC5" w:rsidRDefault="000022D2" w:rsidP="0078014F">
            <w:pPr>
              <w:pStyle w:val="110"/>
              <w:spacing w:line="320" w:lineRule="exact"/>
              <w:rPr>
                <w:rFonts w:ascii="Times New Roman" w:eastAsia="方正仿宋_GBK" w:hAnsi="Times New Roman"/>
                <w:kern w:val="1"/>
              </w:rPr>
            </w:pPr>
          </w:p>
        </w:tc>
        <w:tc>
          <w:tcPr>
            <w:tcW w:w="1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2D2" w:rsidRPr="00AE6BC5" w:rsidRDefault="000022D2" w:rsidP="0078014F">
            <w:pPr>
              <w:pStyle w:val="110"/>
              <w:spacing w:line="320" w:lineRule="exact"/>
              <w:rPr>
                <w:rFonts w:ascii="Times New Roman" w:eastAsia="方正仿宋_GBK" w:hAnsi="Times New Roman"/>
                <w:kern w:val="1"/>
              </w:rPr>
            </w:pPr>
            <w:r w:rsidRPr="00AE6BC5">
              <w:rPr>
                <w:rFonts w:ascii="Times New Roman" w:eastAsia="方正仿宋_GBK" w:hAnsi="Times New Roman"/>
                <w:kern w:val="1"/>
              </w:rPr>
              <w:t>联系电话</w:t>
            </w:r>
          </w:p>
        </w:tc>
        <w:tc>
          <w:tcPr>
            <w:tcW w:w="3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2D2" w:rsidRPr="00AE6BC5" w:rsidRDefault="000022D2" w:rsidP="0078014F">
            <w:pPr>
              <w:pStyle w:val="110"/>
              <w:spacing w:line="320" w:lineRule="exact"/>
              <w:rPr>
                <w:rFonts w:ascii="Times New Roman" w:eastAsia="方正仿宋_GBK" w:hAnsi="Times New Roman"/>
                <w:kern w:val="1"/>
              </w:rPr>
            </w:pPr>
          </w:p>
        </w:tc>
      </w:tr>
      <w:tr w:rsidR="000022D2" w:rsidRPr="00AE6BC5" w:rsidTr="0078014F">
        <w:trPr>
          <w:trHeight w:val="2511"/>
          <w:jc w:val="center"/>
        </w:trPr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2D2" w:rsidRPr="00AE6BC5" w:rsidRDefault="000022D2" w:rsidP="0078014F">
            <w:pPr>
              <w:pStyle w:val="110"/>
              <w:spacing w:line="320" w:lineRule="exact"/>
              <w:rPr>
                <w:rFonts w:ascii="Times New Roman" w:eastAsia="方正仿宋_GBK" w:hAnsi="Times New Roman"/>
                <w:kern w:val="1"/>
              </w:rPr>
            </w:pPr>
            <w:r w:rsidRPr="00AE6BC5">
              <w:rPr>
                <w:rFonts w:ascii="Times New Roman" w:eastAsia="方正仿宋_GBK" w:hAnsi="Times New Roman"/>
                <w:kern w:val="1"/>
              </w:rPr>
              <w:t>曾获得的专家荣誉称号、奖项情况</w:t>
            </w:r>
          </w:p>
        </w:tc>
        <w:tc>
          <w:tcPr>
            <w:tcW w:w="79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2D2" w:rsidRPr="00AE6BC5" w:rsidRDefault="000022D2" w:rsidP="0078014F">
            <w:pPr>
              <w:pStyle w:val="110"/>
              <w:spacing w:line="320" w:lineRule="exact"/>
              <w:rPr>
                <w:rFonts w:ascii="Times New Roman" w:eastAsia="方正仿宋_GBK" w:hAnsi="Times New Roman"/>
                <w:kern w:val="1"/>
              </w:rPr>
            </w:pPr>
          </w:p>
          <w:p w:rsidR="000022D2" w:rsidRPr="00AE6BC5" w:rsidRDefault="000022D2" w:rsidP="0078014F">
            <w:pPr>
              <w:pStyle w:val="110"/>
              <w:spacing w:line="320" w:lineRule="exact"/>
              <w:rPr>
                <w:rFonts w:ascii="Times New Roman" w:eastAsia="方正仿宋_GBK" w:hAnsi="Times New Roman"/>
                <w:kern w:val="1"/>
              </w:rPr>
            </w:pPr>
          </w:p>
          <w:p w:rsidR="000022D2" w:rsidRPr="00AE6BC5" w:rsidRDefault="000022D2" w:rsidP="0078014F">
            <w:pPr>
              <w:pStyle w:val="110"/>
              <w:spacing w:line="320" w:lineRule="exact"/>
              <w:rPr>
                <w:rFonts w:ascii="Times New Roman" w:eastAsia="方正仿宋_GBK" w:hAnsi="Times New Roman"/>
                <w:kern w:val="1"/>
              </w:rPr>
            </w:pPr>
          </w:p>
          <w:p w:rsidR="000022D2" w:rsidRPr="00AE6BC5" w:rsidRDefault="000022D2" w:rsidP="0078014F">
            <w:pPr>
              <w:pStyle w:val="110"/>
              <w:spacing w:line="320" w:lineRule="exact"/>
              <w:rPr>
                <w:rFonts w:ascii="Times New Roman" w:eastAsia="方正仿宋_GBK" w:hAnsi="Times New Roman"/>
                <w:kern w:val="1"/>
              </w:rPr>
            </w:pPr>
          </w:p>
          <w:p w:rsidR="000022D2" w:rsidRPr="00AE6BC5" w:rsidRDefault="000022D2" w:rsidP="0078014F">
            <w:pPr>
              <w:pStyle w:val="110"/>
              <w:spacing w:line="320" w:lineRule="exact"/>
              <w:rPr>
                <w:rFonts w:ascii="Times New Roman" w:eastAsia="方正仿宋_GBK" w:hAnsi="Times New Roman"/>
                <w:kern w:val="1"/>
              </w:rPr>
            </w:pPr>
          </w:p>
          <w:p w:rsidR="000022D2" w:rsidRPr="00AE6BC5" w:rsidRDefault="000022D2" w:rsidP="0078014F">
            <w:pPr>
              <w:pStyle w:val="110"/>
              <w:spacing w:line="320" w:lineRule="exact"/>
              <w:rPr>
                <w:rFonts w:ascii="Times New Roman" w:eastAsia="方正仿宋_GBK" w:hAnsi="Times New Roman"/>
                <w:kern w:val="1"/>
              </w:rPr>
            </w:pPr>
          </w:p>
          <w:p w:rsidR="000022D2" w:rsidRPr="00AE6BC5" w:rsidRDefault="000022D2" w:rsidP="0078014F">
            <w:pPr>
              <w:pStyle w:val="110"/>
              <w:spacing w:line="320" w:lineRule="exact"/>
              <w:rPr>
                <w:rFonts w:ascii="Times New Roman" w:eastAsia="方正仿宋_GBK" w:hAnsi="Times New Roman"/>
                <w:kern w:val="1"/>
              </w:rPr>
            </w:pPr>
          </w:p>
          <w:p w:rsidR="000022D2" w:rsidRPr="00AE6BC5" w:rsidRDefault="000022D2" w:rsidP="0078014F">
            <w:pPr>
              <w:pStyle w:val="110"/>
              <w:spacing w:line="320" w:lineRule="exact"/>
              <w:jc w:val="both"/>
              <w:rPr>
                <w:rFonts w:ascii="Times New Roman" w:eastAsia="方正仿宋_GBK" w:hAnsi="Times New Roman" w:hint="eastAsia"/>
                <w:kern w:val="1"/>
              </w:rPr>
            </w:pPr>
          </w:p>
        </w:tc>
      </w:tr>
      <w:tr w:rsidR="000022D2" w:rsidRPr="00D5462F" w:rsidTr="0078014F">
        <w:trPr>
          <w:trHeight w:val="606"/>
          <w:jc w:val="center"/>
        </w:trPr>
        <w:tc>
          <w:tcPr>
            <w:tcW w:w="94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2D2" w:rsidRPr="00AE6BC5" w:rsidRDefault="000022D2" w:rsidP="0078014F">
            <w:pPr>
              <w:pStyle w:val="110"/>
              <w:spacing w:line="320" w:lineRule="exact"/>
              <w:jc w:val="both"/>
              <w:rPr>
                <w:rFonts w:ascii="Times New Roman" w:eastAsia="方正仿宋_GBK" w:hAnsi="Times New Roman"/>
                <w:kern w:val="1"/>
              </w:rPr>
            </w:pPr>
            <w:r w:rsidRPr="00AE6BC5">
              <w:rPr>
                <w:rFonts w:ascii="Times New Roman" w:eastAsia="方正仿宋_GBK" w:hAnsi="Times New Roman"/>
                <w:kern w:val="1"/>
              </w:rPr>
              <w:t>三、实施</w:t>
            </w:r>
            <w:r w:rsidRPr="00AE6BC5">
              <w:rPr>
                <w:rFonts w:ascii="Times New Roman" w:eastAsia="方正仿宋_GBK" w:hAnsi="Times New Roman"/>
                <w:kern w:val="1"/>
              </w:rPr>
              <w:t>“</w:t>
            </w:r>
            <w:r w:rsidRPr="00AE6BC5">
              <w:rPr>
                <w:rFonts w:ascii="Times New Roman" w:eastAsia="方正仿宋_GBK" w:hAnsi="Times New Roman"/>
                <w:kern w:val="1"/>
              </w:rPr>
              <w:t>银发余晖</w:t>
            </w:r>
            <w:r w:rsidRPr="00AE6BC5">
              <w:rPr>
                <w:rFonts w:ascii="Times New Roman" w:eastAsia="方正仿宋_GBK" w:hAnsi="Times New Roman"/>
                <w:kern w:val="1"/>
              </w:rPr>
              <w:t>”</w:t>
            </w:r>
            <w:r w:rsidRPr="00AE6BC5">
              <w:rPr>
                <w:rFonts w:ascii="Times New Roman" w:eastAsia="方正仿宋_GBK" w:hAnsi="Times New Roman"/>
                <w:kern w:val="1"/>
              </w:rPr>
              <w:t>项目情况</w:t>
            </w:r>
          </w:p>
        </w:tc>
      </w:tr>
      <w:tr w:rsidR="000022D2" w:rsidRPr="00AE6BC5" w:rsidTr="0078014F">
        <w:trPr>
          <w:trHeight w:val="2638"/>
          <w:jc w:val="center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2D2" w:rsidRPr="00AE6BC5" w:rsidRDefault="000022D2" w:rsidP="0078014F">
            <w:pPr>
              <w:pStyle w:val="110"/>
              <w:spacing w:line="320" w:lineRule="exact"/>
              <w:rPr>
                <w:rFonts w:ascii="Times New Roman" w:eastAsia="方正仿宋_GBK" w:hAnsi="Times New Roman"/>
                <w:kern w:val="1"/>
              </w:rPr>
            </w:pPr>
            <w:r w:rsidRPr="00AE6BC5">
              <w:rPr>
                <w:rFonts w:ascii="Times New Roman" w:eastAsia="方正仿宋_GBK" w:hAnsi="Times New Roman"/>
                <w:kern w:val="1"/>
              </w:rPr>
              <w:lastRenderedPageBreak/>
              <w:t>项目实施情况</w:t>
            </w:r>
          </w:p>
        </w:tc>
        <w:tc>
          <w:tcPr>
            <w:tcW w:w="850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2D2" w:rsidRPr="00AE6BC5" w:rsidRDefault="000022D2" w:rsidP="0078014F">
            <w:pPr>
              <w:pStyle w:val="110"/>
              <w:spacing w:line="320" w:lineRule="exact"/>
              <w:jc w:val="both"/>
              <w:rPr>
                <w:rFonts w:ascii="Times New Roman" w:eastAsia="方正仿宋_GBK" w:hAnsi="Times New Roman"/>
                <w:kern w:val="1"/>
              </w:rPr>
            </w:pPr>
            <w:r w:rsidRPr="00AE6BC5">
              <w:rPr>
                <w:rFonts w:ascii="Times New Roman" w:eastAsia="方正仿宋_GBK" w:hAnsi="Times New Roman"/>
                <w:kern w:val="1"/>
              </w:rPr>
              <w:t>（若有多个项目，请逐条写明工作时间、地点、内容、成效）</w:t>
            </w:r>
          </w:p>
          <w:p w:rsidR="000022D2" w:rsidRPr="00AE6BC5" w:rsidRDefault="000022D2" w:rsidP="0078014F">
            <w:pPr>
              <w:pStyle w:val="110"/>
              <w:spacing w:line="320" w:lineRule="exact"/>
              <w:rPr>
                <w:rFonts w:ascii="Times New Roman" w:eastAsia="方正仿宋_GBK" w:hAnsi="Times New Roman"/>
                <w:kern w:val="1"/>
              </w:rPr>
            </w:pPr>
          </w:p>
          <w:p w:rsidR="000022D2" w:rsidRPr="00AE6BC5" w:rsidRDefault="000022D2" w:rsidP="0078014F">
            <w:pPr>
              <w:pStyle w:val="110"/>
              <w:spacing w:line="320" w:lineRule="exact"/>
              <w:rPr>
                <w:rFonts w:ascii="Times New Roman" w:eastAsia="方正仿宋_GBK" w:hAnsi="Times New Roman"/>
                <w:kern w:val="1"/>
              </w:rPr>
            </w:pPr>
          </w:p>
          <w:p w:rsidR="000022D2" w:rsidRPr="00AE6BC5" w:rsidRDefault="000022D2" w:rsidP="0078014F">
            <w:pPr>
              <w:pStyle w:val="110"/>
              <w:spacing w:line="320" w:lineRule="exact"/>
              <w:rPr>
                <w:rFonts w:ascii="Times New Roman" w:eastAsia="方正仿宋_GBK" w:hAnsi="Times New Roman"/>
                <w:kern w:val="1"/>
              </w:rPr>
            </w:pPr>
          </w:p>
          <w:p w:rsidR="000022D2" w:rsidRPr="00AE6BC5" w:rsidRDefault="000022D2" w:rsidP="0078014F">
            <w:pPr>
              <w:pStyle w:val="110"/>
              <w:spacing w:line="320" w:lineRule="exact"/>
              <w:rPr>
                <w:rFonts w:ascii="Times New Roman" w:eastAsia="方正仿宋_GBK" w:hAnsi="Times New Roman"/>
                <w:kern w:val="1"/>
              </w:rPr>
            </w:pPr>
          </w:p>
          <w:p w:rsidR="000022D2" w:rsidRPr="00AE6BC5" w:rsidRDefault="000022D2" w:rsidP="0078014F">
            <w:pPr>
              <w:pStyle w:val="110"/>
              <w:spacing w:line="320" w:lineRule="exact"/>
              <w:rPr>
                <w:rFonts w:ascii="Times New Roman" w:eastAsia="方正仿宋_GBK" w:hAnsi="Times New Roman"/>
                <w:kern w:val="1"/>
              </w:rPr>
            </w:pPr>
          </w:p>
          <w:p w:rsidR="000022D2" w:rsidRPr="00AE6BC5" w:rsidRDefault="000022D2" w:rsidP="0078014F">
            <w:pPr>
              <w:pStyle w:val="110"/>
              <w:spacing w:line="320" w:lineRule="exact"/>
              <w:rPr>
                <w:rFonts w:ascii="Times New Roman" w:eastAsia="方正仿宋_GBK" w:hAnsi="Times New Roman"/>
                <w:kern w:val="1"/>
              </w:rPr>
            </w:pPr>
          </w:p>
          <w:p w:rsidR="000022D2" w:rsidRPr="00AE6BC5" w:rsidRDefault="000022D2" w:rsidP="0078014F">
            <w:pPr>
              <w:pStyle w:val="110"/>
              <w:spacing w:line="320" w:lineRule="exact"/>
              <w:jc w:val="both"/>
              <w:rPr>
                <w:rFonts w:ascii="Times New Roman" w:eastAsia="方正仿宋_GBK" w:hAnsi="Times New Roman" w:hint="eastAsia"/>
                <w:kern w:val="1"/>
              </w:rPr>
            </w:pPr>
          </w:p>
          <w:p w:rsidR="000022D2" w:rsidRPr="00AE6BC5" w:rsidRDefault="000022D2" w:rsidP="0078014F">
            <w:pPr>
              <w:pStyle w:val="110"/>
              <w:spacing w:line="320" w:lineRule="exact"/>
              <w:rPr>
                <w:rFonts w:ascii="Times New Roman" w:eastAsia="方正仿宋_GBK" w:hAnsi="Times New Roman"/>
                <w:kern w:val="1"/>
              </w:rPr>
            </w:pPr>
          </w:p>
          <w:p w:rsidR="000022D2" w:rsidRPr="00AE6BC5" w:rsidRDefault="000022D2" w:rsidP="0078014F">
            <w:pPr>
              <w:pStyle w:val="110"/>
              <w:spacing w:line="320" w:lineRule="exact"/>
              <w:rPr>
                <w:rFonts w:ascii="Times New Roman" w:eastAsia="方正仿宋_GBK" w:hAnsi="Times New Roman"/>
                <w:kern w:val="1"/>
              </w:rPr>
            </w:pPr>
          </w:p>
        </w:tc>
      </w:tr>
      <w:tr w:rsidR="000022D2" w:rsidRPr="00AE6BC5" w:rsidTr="0078014F">
        <w:trPr>
          <w:trHeight w:val="2350"/>
          <w:jc w:val="center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2D2" w:rsidRPr="00AE6BC5" w:rsidRDefault="000022D2" w:rsidP="0078014F">
            <w:pPr>
              <w:pStyle w:val="110"/>
              <w:spacing w:line="320" w:lineRule="exact"/>
              <w:rPr>
                <w:rFonts w:ascii="Times New Roman" w:eastAsia="方正仿宋_GBK" w:hAnsi="Times New Roman"/>
                <w:kern w:val="1"/>
              </w:rPr>
            </w:pPr>
            <w:r w:rsidRPr="00AE6BC5">
              <w:rPr>
                <w:rFonts w:ascii="Times New Roman" w:eastAsia="方正仿宋_GBK" w:hAnsi="Times New Roman"/>
                <w:kern w:val="1"/>
              </w:rPr>
              <w:t>申请经费明细</w:t>
            </w:r>
          </w:p>
        </w:tc>
        <w:tc>
          <w:tcPr>
            <w:tcW w:w="850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2D2" w:rsidRPr="00AE6BC5" w:rsidRDefault="000022D2" w:rsidP="0078014F">
            <w:pPr>
              <w:pStyle w:val="110"/>
              <w:spacing w:line="320" w:lineRule="exact"/>
              <w:jc w:val="both"/>
              <w:rPr>
                <w:rFonts w:ascii="Times New Roman" w:eastAsia="方正仿宋_GBK" w:hAnsi="Times New Roman"/>
                <w:kern w:val="1"/>
              </w:rPr>
            </w:pPr>
            <w:r w:rsidRPr="00AE6BC5">
              <w:rPr>
                <w:rFonts w:ascii="Times New Roman" w:eastAsia="方正仿宋_GBK" w:hAnsi="Times New Roman"/>
                <w:kern w:val="1"/>
              </w:rPr>
              <w:t>请逐项写明</w:t>
            </w:r>
          </w:p>
          <w:p w:rsidR="000022D2" w:rsidRPr="00AE6BC5" w:rsidRDefault="000022D2" w:rsidP="0078014F">
            <w:pPr>
              <w:pStyle w:val="110"/>
              <w:spacing w:line="320" w:lineRule="exact"/>
              <w:rPr>
                <w:rFonts w:ascii="Times New Roman" w:eastAsia="方正仿宋_GBK" w:hAnsi="Times New Roman"/>
                <w:kern w:val="1"/>
              </w:rPr>
            </w:pPr>
          </w:p>
          <w:p w:rsidR="000022D2" w:rsidRPr="00AE6BC5" w:rsidRDefault="000022D2" w:rsidP="0078014F">
            <w:pPr>
              <w:pStyle w:val="110"/>
              <w:spacing w:line="320" w:lineRule="exact"/>
              <w:rPr>
                <w:rFonts w:ascii="Times New Roman" w:eastAsia="方正仿宋_GBK" w:hAnsi="Times New Roman"/>
                <w:kern w:val="1"/>
              </w:rPr>
            </w:pPr>
          </w:p>
          <w:p w:rsidR="000022D2" w:rsidRPr="00AE6BC5" w:rsidRDefault="000022D2" w:rsidP="0078014F">
            <w:pPr>
              <w:pStyle w:val="110"/>
              <w:spacing w:line="320" w:lineRule="exact"/>
              <w:rPr>
                <w:rFonts w:ascii="Times New Roman" w:eastAsia="方正仿宋_GBK" w:hAnsi="Times New Roman"/>
                <w:kern w:val="1"/>
              </w:rPr>
            </w:pPr>
          </w:p>
          <w:p w:rsidR="000022D2" w:rsidRPr="00AE6BC5" w:rsidRDefault="000022D2" w:rsidP="0078014F">
            <w:pPr>
              <w:pStyle w:val="110"/>
              <w:spacing w:line="320" w:lineRule="exact"/>
              <w:rPr>
                <w:rFonts w:ascii="Times New Roman" w:eastAsia="方正仿宋_GBK" w:hAnsi="Times New Roman"/>
                <w:kern w:val="1"/>
              </w:rPr>
            </w:pPr>
          </w:p>
          <w:p w:rsidR="000022D2" w:rsidRPr="00AE6BC5" w:rsidRDefault="000022D2" w:rsidP="0078014F">
            <w:pPr>
              <w:pStyle w:val="110"/>
              <w:spacing w:line="320" w:lineRule="exact"/>
              <w:rPr>
                <w:rFonts w:ascii="Times New Roman" w:eastAsia="方正仿宋_GBK" w:hAnsi="Times New Roman"/>
                <w:kern w:val="1"/>
              </w:rPr>
            </w:pPr>
          </w:p>
          <w:p w:rsidR="000022D2" w:rsidRDefault="000022D2" w:rsidP="0078014F">
            <w:pPr>
              <w:pStyle w:val="110"/>
              <w:spacing w:line="320" w:lineRule="exact"/>
              <w:jc w:val="both"/>
              <w:rPr>
                <w:rFonts w:ascii="Times New Roman" w:eastAsia="方正仿宋_GBK" w:hAnsi="Times New Roman" w:hint="eastAsia"/>
                <w:kern w:val="1"/>
              </w:rPr>
            </w:pPr>
          </w:p>
          <w:p w:rsidR="000022D2" w:rsidRDefault="000022D2" w:rsidP="0078014F">
            <w:pPr>
              <w:widowControl/>
              <w:jc w:val="left"/>
              <w:rPr>
                <w:rFonts w:hint="eastAsia"/>
              </w:rPr>
            </w:pPr>
          </w:p>
          <w:p w:rsidR="000022D2" w:rsidRDefault="000022D2" w:rsidP="0078014F">
            <w:pPr>
              <w:widowControl/>
              <w:jc w:val="left"/>
              <w:rPr>
                <w:rFonts w:hint="eastAsia"/>
              </w:rPr>
            </w:pPr>
          </w:p>
          <w:p w:rsidR="000022D2" w:rsidRPr="001F6169" w:rsidRDefault="000022D2" w:rsidP="0078014F">
            <w:pPr>
              <w:widowControl/>
              <w:jc w:val="left"/>
              <w:rPr>
                <w:rFonts w:hint="eastAsia"/>
              </w:rPr>
            </w:pPr>
          </w:p>
          <w:p w:rsidR="000022D2" w:rsidRPr="00AE6BC5" w:rsidRDefault="000022D2" w:rsidP="0078014F">
            <w:pPr>
              <w:pStyle w:val="110"/>
              <w:spacing w:line="320" w:lineRule="exact"/>
              <w:rPr>
                <w:rFonts w:ascii="Times New Roman" w:eastAsia="方正仿宋_GBK" w:hAnsi="Times New Roman"/>
                <w:kern w:val="1"/>
              </w:rPr>
            </w:pPr>
          </w:p>
        </w:tc>
      </w:tr>
      <w:tr w:rsidR="000022D2" w:rsidRPr="00AE6BC5" w:rsidTr="0078014F">
        <w:trPr>
          <w:trHeight w:val="1880"/>
          <w:jc w:val="center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2D2" w:rsidRPr="00AE6BC5" w:rsidRDefault="000022D2" w:rsidP="0078014F">
            <w:pPr>
              <w:pStyle w:val="110"/>
              <w:spacing w:line="320" w:lineRule="exact"/>
              <w:rPr>
                <w:rFonts w:ascii="Times New Roman" w:eastAsia="方正仿宋_GBK" w:hAnsi="Times New Roman"/>
                <w:kern w:val="1"/>
              </w:rPr>
            </w:pPr>
            <w:r w:rsidRPr="00AE6BC5">
              <w:rPr>
                <w:rFonts w:ascii="Times New Roman" w:eastAsia="方正仿宋_GBK" w:hAnsi="Times New Roman"/>
                <w:kern w:val="1"/>
              </w:rPr>
              <w:t>附件</w:t>
            </w:r>
          </w:p>
          <w:p w:rsidR="000022D2" w:rsidRPr="00AE6BC5" w:rsidRDefault="000022D2" w:rsidP="0078014F">
            <w:pPr>
              <w:pStyle w:val="110"/>
              <w:spacing w:line="320" w:lineRule="exact"/>
              <w:rPr>
                <w:rFonts w:ascii="Times New Roman" w:eastAsia="方正仿宋_GBK" w:hAnsi="Times New Roman"/>
                <w:kern w:val="1"/>
              </w:rPr>
            </w:pPr>
            <w:r w:rsidRPr="00AE6BC5">
              <w:rPr>
                <w:rFonts w:ascii="Times New Roman" w:eastAsia="方正仿宋_GBK" w:hAnsi="Times New Roman"/>
                <w:kern w:val="1"/>
              </w:rPr>
              <w:t>材料</w:t>
            </w:r>
          </w:p>
        </w:tc>
        <w:tc>
          <w:tcPr>
            <w:tcW w:w="850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2D2" w:rsidRPr="00AE6BC5" w:rsidRDefault="000022D2" w:rsidP="0078014F">
            <w:pPr>
              <w:pStyle w:val="110"/>
              <w:spacing w:line="320" w:lineRule="exact"/>
              <w:jc w:val="both"/>
              <w:rPr>
                <w:rFonts w:ascii="Times New Roman" w:eastAsia="方正仿宋_GBK" w:hAnsi="Times New Roman" w:hint="eastAsia"/>
                <w:kern w:val="1"/>
              </w:rPr>
            </w:pPr>
            <w:r w:rsidRPr="00AE6BC5">
              <w:rPr>
                <w:rFonts w:ascii="Times New Roman" w:eastAsia="方正仿宋_GBK" w:hAnsi="Times New Roman"/>
                <w:kern w:val="1"/>
              </w:rPr>
              <w:t>（包括</w:t>
            </w:r>
            <w:r w:rsidRPr="00AE6BC5">
              <w:rPr>
                <w:rFonts w:ascii="Times New Roman" w:eastAsia="方正仿宋_GBK" w:hAnsi="Times New Roman"/>
                <w:kern w:val="1"/>
              </w:rPr>
              <w:t>1.</w:t>
            </w:r>
            <w:r w:rsidRPr="00AE6BC5">
              <w:rPr>
                <w:rFonts w:ascii="Times New Roman" w:eastAsia="方正仿宋_GBK" w:hAnsi="Times New Roman"/>
                <w:kern w:val="1"/>
              </w:rPr>
              <w:t>申请人的离退休文件、专业技术职称证书、技术等级证书及相关资质资格荣誉证书原件；</w:t>
            </w:r>
            <w:r w:rsidRPr="00AE6BC5">
              <w:rPr>
                <w:rFonts w:ascii="Times New Roman" w:eastAsia="方正仿宋_GBK" w:hAnsi="Times New Roman"/>
                <w:kern w:val="1"/>
              </w:rPr>
              <w:t>2.</w:t>
            </w:r>
            <w:r w:rsidRPr="00AE6BC5">
              <w:rPr>
                <w:rFonts w:ascii="Times New Roman" w:eastAsia="方正仿宋_GBK" w:hAnsi="Times New Roman"/>
                <w:kern w:val="1"/>
              </w:rPr>
              <w:t>在攀带徒、参与课题研究、项目攻关的工作方案、与用人单位签定的服务协议原件（原件验证后即返还）；</w:t>
            </w:r>
            <w:r w:rsidRPr="00AE6BC5">
              <w:rPr>
                <w:rFonts w:ascii="Times New Roman" w:eastAsia="方正仿宋_GBK" w:hAnsi="Times New Roman"/>
                <w:kern w:val="1"/>
              </w:rPr>
              <w:t>3.</w:t>
            </w:r>
            <w:r w:rsidRPr="00AE6BC5">
              <w:rPr>
                <w:rFonts w:ascii="Times New Roman" w:eastAsia="方正仿宋_GBK" w:hAnsi="Times New Roman"/>
                <w:kern w:val="1"/>
              </w:rPr>
              <w:t>往返交通费发票原件、课题（项目）立项文件；</w:t>
            </w:r>
            <w:r w:rsidRPr="00AE6BC5">
              <w:rPr>
                <w:rFonts w:ascii="Times New Roman" w:eastAsia="方正仿宋_GBK" w:hAnsi="Times New Roman"/>
                <w:kern w:val="1"/>
              </w:rPr>
              <w:t>4.</w:t>
            </w:r>
            <w:r>
              <w:rPr>
                <w:rFonts w:ascii="Times New Roman" w:eastAsia="方正仿宋_GBK" w:hAnsi="Times New Roman"/>
                <w:kern w:val="1"/>
              </w:rPr>
              <w:t>其他需要的凭证</w:t>
            </w:r>
            <w:r>
              <w:rPr>
                <w:rFonts w:ascii="Times New Roman" w:eastAsia="方正仿宋_GBK" w:hAnsi="Times New Roman" w:hint="eastAsia"/>
                <w:kern w:val="1"/>
              </w:rPr>
              <w:t>）</w:t>
            </w:r>
          </w:p>
        </w:tc>
      </w:tr>
      <w:tr w:rsidR="000022D2" w:rsidRPr="00AE6BC5" w:rsidTr="0078014F">
        <w:trPr>
          <w:trHeight w:val="1935"/>
          <w:jc w:val="center"/>
        </w:trPr>
        <w:tc>
          <w:tcPr>
            <w:tcW w:w="94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2D2" w:rsidRPr="00AE6BC5" w:rsidRDefault="000022D2" w:rsidP="0078014F">
            <w:pPr>
              <w:pStyle w:val="110"/>
              <w:spacing w:line="320" w:lineRule="exact"/>
              <w:jc w:val="both"/>
              <w:rPr>
                <w:rFonts w:ascii="Times New Roman" w:eastAsia="方正仿宋_GBK" w:hAnsi="Times New Roman"/>
                <w:kern w:val="1"/>
              </w:rPr>
            </w:pPr>
            <w:r w:rsidRPr="00AE6BC5">
              <w:rPr>
                <w:rFonts w:ascii="Times New Roman" w:eastAsia="方正仿宋_GBK" w:hAnsi="Times New Roman"/>
                <w:kern w:val="1"/>
              </w:rPr>
              <w:t>市人才办意见：</w:t>
            </w:r>
          </w:p>
          <w:p w:rsidR="000022D2" w:rsidRPr="00AE6BC5" w:rsidRDefault="000022D2" w:rsidP="0078014F">
            <w:pPr>
              <w:pStyle w:val="110"/>
              <w:spacing w:line="320" w:lineRule="exact"/>
              <w:rPr>
                <w:rFonts w:ascii="Times New Roman" w:eastAsia="方正仿宋_GBK" w:hAnsi="Times New Roman"/>
                <w:kern w:val="1"/>
              </w:rPr>
            </w:pPr>
          </w:p>
          <w:p w:rsidR="000022D2" w:rsidRPr="00AE6BC5" w:rsidRDefault="000022D2" w:rsidP="0078014F">
            <w:pPr>
              <w:pStyle w:val="110"/>
              <w:spacing w:line="320" w:lineRule="exact"/>
              <w:rPr>
                <w:rFonts w:ascii="Times New Roman" w:eastAsia="方正仿宋_GBK" w:hAnsi="Times New Roman"/>
                <w:kern w:val="1"/>
              </w:rPr>
            </w:pPr>
            <w:r w:rsidRPr="00AE6BC5">
              <w:rPr>
                <w:rFonts w:ascii="Times New Roman" w:eastAsia="方正仿宋_GBK" w:hAnsi="Times New Roman"/>
                <w:kern w:val="1"/>
              </w:rPr>
              <w:t xml:space="preserve"> </w:t>
            </w:r>
          </w:p>
          <w:p w:rsidR="000022D2" w:rsidRPr="00AE6BC5" w:rsidRDefault="000022D2" w:rsidP="0078014F">
            <w:pPr>
              <w:pStyle w:val="110"/>
              <w:spacing w:line="320" w:lineRule="exact"/>
              <w:rPr>
                <w:rFonts w:ascii="Times New Roman" w:eastAsia="方正仿宋_GBK" w:hAnsi="Times New Roman"/>
                <w:kern w:val="1"/>
              </w:rPr>
            </w:pPr>
          </w:p>
          <w:p w:rsidR="000022D2" w:rsidRPr="00AE6BC5" w:rsidRDefault="000022D2" w:rsidP="0078014F">
            <w:pPr>
              <w:pStyle w:val="110"/>
              <w:spacing w:line="320" w:lineRule="exact"/>
              <w:rPr>
                <w:rFonts w:ascii="Times New Roman" w:eastAsia="方正仿宋_GBK" w:hAnsi="Times New Roman"/>
                <w:kern w:val="1"/>
              </w:rPr>
            </w:pPr>
            <w:r w:rsidRPr="00AE6BC5">
              <w:rPr>
                <w:rFonts w:ascii="Times New Roman" w:eastAsia="方正仿宋_GBK" w:hAnsi="Times New Roman"/>
                <w:kern w:val="1"/>
              </w:rPr>
              <w:t xml:space="preserve">                                                 </w:t>
            </w:r>
            <w:r w:rsidRPr="00AE6BC5">
              <w:rPr>
                <w:rFonts w:ascii="Times New Roman" w:eastAsia="方正仿宋_GBK" w:hAnsi="Times New Roman"/>
                <w:kern w:val="1"/>
              </w:rPr>
              <w:t>（盖章）</w:t>
            </w:r>
          </w:p>
          <w:p w:rsidR="000022D2" w:rsidRPr="00AE6BC5" w:rsidRDefault="000022D2" w:rsidP="0078014F">
            <w:pPr>
              <w:pStyle w:val="110"/>
              <w:spacing w:line="320" w:lineRule="exact"/>
              <w:rPr>
                <w:rFonts w:ascii="Times New Roman" w:eastAsia="方正仿宋_GBK" w:hAnsi="Times New Roman"/>
                <w:b/>
                <w:kern w:val="1"/>
              </w:rPr>
            </w:pPr>
            <w:r w:rsidRPr="00AE6BC5">
              <w:rPr>
                <w:rFonts w:ascii="Times New Roman" w:eastAsia="方正仿宋_GBK" w:hAnsi="Times New Roman"/>
                <w:kern w:val="1"/>
              </w:rPr>
              <w:t xml:space="preserve">                                                 </w:t>
            </w:r>
            <w:r w:rsidRPr="00AE6BC5">
              <w:rPr>
                <w:rFonts w:ascii="Times New Roman" w:eastAsia="方正仿宋_GBK" w:hAnsi="Times New Roman"/>
                <w:kern w:val="1"/>
              </w:rPr>
              <w:t>年</w:t>
            </w:r>
            <w:r w:rsidRPr="00AE6BC5">
              <w:rPr>
                <w:rFonts w:ascii="Times New Roman" w:eastAsia="方正仿宋_GBK" w:hAnsi="Times New Roman"/>
                <w:kern w:val="1"/>
              </w:rPr>
              <w:t xml:space="preserve">  </w:t>
            </w:r>
            <w:r w:rsidRPr="00AE6BC5">
              <w:rPr>
                <w:rFonts w:ascii="Times New Roman" w:eastAsia="方正仿宋_GBK" w:hAnsi="Times New Roman"/>
                <w:kern w:val="1"/>
              </w:rPr>
              <w:t>月</w:t>
            </w:r>
            <w:r w:rsidRPr="00AE6BC5">
              <w:rPr>
                <w:rFonts w:ascii="Times New Roman" w:eastAsia="方正仿宋_GBK" w:hAnsi="Times New Roman"/>
                <w:kern w:val="1"/>
              </w:rPr>
              <w:t xml:space="preserve">  </w:t>
            </w:r>
            <w:r w:rsidRPr="00AE6BC5">
              <w:rPr>
                <w:rFonts w:ascii="Times New Roman" w:eastAsia="方正仿宋_GBK" w:hAnsi="Times New Roman"/>
                <w:kern w:val="1"/>
              </w:rPr>
              <w:t>日</w:t>
            </w:r>
          </w:p>
        </w:tc>
      </w:tr>
    </w:tbl>
    <w:p w:rsidR="000022D2" w:rsidRPr="00AE6BC5" w:rsidRDefault="000022D2" w:rsidP="000022D2">
      <w:pPr>
        <w:pStyle w:val="110"/>
        <w:jc w:val="both"/>
        <w:rPr>
          <w:rFonts w:ascii="Times New Roman" w:eastAsia="方正仿宋_GBK" w:hAnsi="Times New Roman"/>
          <w:kern w:val="1"/>
        </w:rPr>
      </w:pPr>
      <w:r w:rsidRPr="00AE6BC5">
        <w:rPr>
          <w:rFonts w:ascii="Times New Roman" w:eastAsia="方正仿宋_GBK" w:hAnsi="Times New Roman"/>
          <w:kern w:val="1"/>
        </w:rPr>
        <w:t>填报人：</w:t>
      </w:r>
      <w:r w:rsidRPr="00AE6BC5">
        <w:rPr>
          <w:rFonts w:ascii="Times New Roman" w:eastAsia="方正仿宋_GBK" w:hAnsi="Times New Roman"/>
          <w:kern w:val="1"/>
        </w:rPr>
        <w:t xml:space="preserve">               </w:t>
      </w:r>
      <w:r w:rsidRPr="00AE6BC5">
        <w:rPr>
          <w:rFonts w:ascii="Times New Roman" w:eastAsia="方正仿宋_GBK" w:hAnsi="Times New Roman"/>
          <w:kern w:val="1"/>
        </w:rPr>
        <w:t>联系方式：</w:t>
      </w:r>
      <w:r w:rsidRPr="00AE6BC5">
        <w:rPr>
          <w:rFonts w:ascii="Times New Roman" w:eastAsia="方正仿宋_GBK" w:hAnsi="Times New Roman"/>
          <w:kern w:val="1"/>
        </w:rPr>
        <w:t xml:space="preserve">                  </w:t>
      </w:r>
      <w:r w:rsidRPr="00AE6BC5">
        <w:rPr>
          <w:rFonts w:ascii="Times New Roman" w:eastAsia="方正仿宋_GBK" w:hAnsi="Times New Roman"/>
          <w:kern w:val="1"/>
        </w:rPr>
        <w:t>填报时间：</w:t>
      </w:r>
    </w:p>
    <w:p w:rsidR="000022D2" w:rsidRDefault="000022D2" w:rsidP="000022D2">
      <w:pPr>
        <w:pStyle w:val="a6"/>
        <w:rPr>
          <w:rFonts w:eastAsia="方正黑体_GBK" w:hint="eastAsia"/>
          <w:sz w:val="33"/>
          <w:szCs w:val="33"/>
        </w:rPr>
      </w:pPr>
    </w:p>
    <w:p w:rsidR="009A79AB" w:rsidRPr="000022D2" w:rsidRDefault="009A79AB"/>
    <w:sectPr w:rsidR="009A79AB" w:rsidRPr="000022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auto"/>
    <w:pitch w:val="variable"/>
    <w:sig w:usb0="00000003" w:usb1="080E0000" w:usb2="00000010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26B" w:rsidRDefault="000022D2" w:rsidP="003B1A38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0126B" w:rsidRDefault="000022D2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26B" w:rsidRDefault="000022D2" w:rsidP="003B1A38">
    <w:pPr>
      <w:pStyle w:val="a3"/>
      <w:framePr w:wrap="around" w:vAnchor="text" w:hAnchor="margin" w:xAlign="outside" w:y="1"/>
      <w:rPr>
        <w:rStyle w:val="a4"/>
        <w:rFonts w:eastAsia="方正仿宋简体"/>
        <w:sz w:val="24"/>
        <w:szCs w:val="24"/>
      </w:rPr>
    </w:pPr>
    <w:r>
      <w:rPr>
        <w:rStyle w:val="a4"/>
        <w:rFonts w:eastAsia="方正仿宋简体" w:hint="eastAsia"/>
        <w:sz w:val="24"/>
        <w:szCs w:val="24"/>
      </w:rPr>
      <w:t>—</w:t>
    </w:r>
    <w:r>
      <w:rPr>
        <w:rStyle w:val="a4"/>
        <w:rFonts w:eastAsia="方正仿宋简体"/>
        <w:sz w:val="24"/>
        <w:szCs w:val="24"/>
      </w:rPr>
      <w:t xml:space="preserve"> </w:t>
    </w:r>
    <w:r w:rsidRPr="00246DE9">
      <w:rPr>
        <w:rStyle w:val="a4"/>
        <w:rFonts w:ascii="宋体" w:eastAsia="宋体" w:hAnsi="宋体"/>
        <w:sz w:val="28"/>
        <w:szCs w:val="28"/>
      </w:rPr>
      <w:fldChar w:fldCharType="begin"/>
    </w:r>
    <w:r w:rsidRPr="00246DE9">
      <w:rPr>
        <w:rStyle w:val="a4"/>
        <w:rFonts w:ascii="宋体" w:eastAsia="宋体" w:hAnsi="宋体"/>
        <w:sz w:val="28"/>
        <w:szCs w:val="28"/>
      </w:rPr>
      <w:instrText xml:space="preserve">PAGE  </w:instrText>
    </w:r>
    <w:r w:rsidRPr="00246DE9">
      <w:rPr>
        <w:rStyle w:val="a4"/>
        <w:rFonts w:ascii="宋体" w:eastAsia="宋体" w:hAnsi="宋体"/>
        <w:sz w:val="28"/>
        <w:szCs w:val="28"/>
      </w:rPr>
      <w:fldChar w:fldCharType="separate"/>
    </w:r>
    <w:r>
      <w:rPr>
        <w:rStyle w:val="a4"/>
        <w:rFonts w:ascii="宋体" w:eastAsia="宋体" w:hAnsi="宋体"/>
        <w:noProof/>
        <w:sz w:val="28"/>
        <w:szCs w:val="28"/>
      </w:rPr>
      <w:t>2</w:t>
    </w:r>
    <w:r w:rsidRPr="00246DE9">
      <w:rPr>
        <w:rStyle w:val="a4"/>
        <w:rFonts w:ascii="宋体" w:eastAsia="宋体" w:hAnsi="宋体"/>
        <w:sz w:val="28"/>
        <w:szCs w:val="28"/>
      </w:rPr>
      <w:fldChar w:fldCharType="end"/>
    </w:r>
    <w:r>
      <w:rPr>
        <w:rStyle w:val="a4"/>
        <w:rFonts w:eastAsia="方正仿宋简体"/>
        <w:sz w:val="24"/>
        <w:szCs w:val="24"/>
      </w:rPr>
      <w:t xml:space="preserve"> </w:t>
    </w:r>
    <w:r>
      <w:rPr>
        <w:rStyle w:val="a4"/>
        <w:rFonts w:eastAsia="方正仿宋简体" w:hint="eastAsia"/>
        <w:sz w:val="24"/>
        <w:szCs w:val="24"/>
      </w:rPr>
      <w:t>—</w:t>
    </w:r>
  </w:p>
  <w:p w:rsidR="00D0126B" w:rsidRDefault="000022D2" w:rsidP="00C52C4B">
    <w:pPr>
      <w:pStyle w:val="a3"/>
      <w:ind w:right="360" w:firstLine="360"/>
      <w:rPr>
        <w:rStyle w:val="a4"/>
      </w:rPr>
    </w:pPr>
    <w:r>
      <w:rPr>
        <w:rStyle w:val="a4"/>
        <w:rFonts w:ascii="方正仿宋简体" w:hint="eastAsia"/>
        <w:sz w:val="24"/>
      </w:rPr>
      <w:t xml:space="preserve">                                                                                                        </w:t>
    </w:r>
    <w:r>
      <w:rPr>
        <w:rStyle w:val="a4"/>
        <w:rFonts w:ascii="方正仿宋简体" w:hint="eastAsia"/>
        <w:sz w:val="24"/>
      </w:rPr>
      <w:t xml:space="preserve">  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26B" w:rsidRDefault="000022D2" w:rsidP="001B5FFE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2D2"/>
    <w:rsid w:val="000022D2"/>
    <w:rsid w:val="009A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E003BF-2E8A-418F-81C2-426675967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2D2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0022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0022D2"/>
    <w:rPr>
      <w:rFonts w:ascii="Times New Roman" w:eastAsia="仿宋_GB2312" w:hAnsi="Times New Roman" w:cs="Times New Roman"/>
      <w:sz w:val="18"/>
      <w:szCs w:val="18"/>
    </w:rPr>
  </w:style>
  <w:style w:type="character" w:styleId="a4">
    <w:name w:val="page number"/>
    <w:basedOn w:val="a0"/>
    <w:rsid w:val="000022D2"/>
  </w:style>
  <w:style w:type="paragraph" w:styleId="a5">
    <w:name w:val="header"/>
    <w:basedOn w:val="a"/>
    <w:link w:val="Char0"/>
    <w:rsid w:val="000022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0022D2"/>
    <w:rPr>
      <w:rFonts w:ascii="Times New Roman" w:eastAsia="仿宋_GB2312" w:hAnsi="Times New Roman" w:cs="Times New Roman"/>
      <w:sz w:val="18"/>
      <w:szCs w:val="18"/>
    </w:rPr>
  </w:style>
  <w:style w:type="paragraph" w:styleId="a6">
    <w:name w:val="Body Text"/>
    <w:basedOn w:val="a"/>
    <w:link w:val="Char1"/>
    <w:rsid w:val="000022D2"/>
    <w:rPr>
      <w:rFonts w:eastAsia="宋体"/>
    </w:rPr>
  </w:style>
  <w:style w:type="character" w:customStyle="1" w:styleId="Char1">
    <w:name w:val="正文文本 Char"/>
    <w:basedOn w:val="a0"/>
    <w:link w:val="a6"/>
    <w:rsid w:val="000022D2"/>
    <w:rPr>
      <w:rFonts w:ascii="Times New Roman" w:eastAsia="宋体" w:hAnsi="Times New Roman" w:cs="Times New Roman"/>
      <w:sz w:val="32"/>
      <w:szCs w:val="24"/>
    </w:rPr>
  </w:style>
  <w:style w:type="paragraph" w:customStyle="1" w:styleId="a7">
    <w:name w:val="一级标题"/>
    <w:basedOn w:val="a"/>
    <w:rsid w:val="000022D2"/>
    <w:pPr>
      <w:ind w:firstLineChars="200" w:firstLine="700"/>
    </w:pPr>
    <w:rPr>
      <w:rFonts w:eastAsia="方正黑体_GBK"/>
      <w:sz w:val="33"/>
      <w:szCs w:val="33"/>
    </w:rPr>
  </w:style>
  <w:style w:type="paragraph" w:customStyle="1" w:styleId="11">
    <w:name w:val="大标11"/>
    <w:basedOn w:val="a"/>
    <w:rsid w:val="000022D2"/>
    <w:pPr>
      <w:adjustRightInd w:val="0"/>
      <w:snapToGrid w:val="0"/>
      <w:spacing w:line="300" w:lineRule="auto"/>
      <w:jc w:val="center"/>
    </w:pPr>
    <w:rPr>
      <w:rFonts w:eastAsia="方正小标宋简体"/>
      <w:kern w:val="0"/>
      <w:sz w:val="44"/>
      <w:szCs w:val="44"/>
    </w:rPr>
  </w:style>
  <w:style w:type="character" w:customStyle="1" w:styleId="Char2">
    <w:name w:val="二级标题 Char"/>
    <w:basedOn w:val="a0"/>
    <w:link w:val="a8"/>
    <w:rsid w:val="000022D2"/>
    <w:rPr>
      <w:rFonts w:eastAsia="方正楷体_GBK"/>
      <w:b/>
      <w:sz w:val="33"/>
      <w:szCs w:val="33"/>
    </w:rPr>
  </w:style>
  <w:style w:type="paragraph" w:customStyle="1" w:styleId="a8">
    <w:name w:val="二级标题"/>
    <w:basedOn w:val="a"/>
    <w:link w:val="Char2"/>
    <w:rsid w:val="000022D2"/>
    <w:pPr>
      <w:ind w:firstLineChars="200" w:firstLine="703"/>
    </w:pPr>
    <w:rPr>
      <w:rFonts w:asciiTheme="minorHAnsi" w:eastAsia="方正楷体_GBK" w:hAnsiTheme="minorHAnsi" w:cstheme="minorBidi"/>
      <w:b/>
      <w:sz w:val="33"/>
      <w:szCs w:val="33"/>
    </w:rPr>
  </w:style>
  <w:style w:type="paragraph" w:customStyle="1" w:styleId="110">
    <w:name w:val="表格文字11"/>
    <w:basedOn w:val="a"/>
    <w:rsid w:val="000022D2"/>
    <w:pPr>
      <w:widowControl/>
      <w:jc w:val="center"/>
    </w:pPr>
    <w:rPr>
      <w:rFonts w:ascii="仿宋" w:eastAsia="仿宋" w:hAnsi="仿宋"/>
      <w:kern w:val="0"/>
      <w:sz w:val="24"/>
    </w:rPr>
  </w:style>
  <w:style w:type="character" w:customStyle="1" w:styleId="Char3">
    <w:name w:val="正文改 Char"/>
    <w:basedOn w:val="a0"/>
    <w:link w:val="a9"/>
    <w:rsid w:val="000022D2"/>
    <w:rPr>
      <w:rFonts w:eastAsia="方正仿宋_GBK"/>
      <w:sz w:val="33"/>
      <w:szCs w:val="33"/>
    </w:rPr>
  </w:style>
  <w:style w:type="paragraph" w:customStyle="1" w:styleId="a9">
    <w:name w:val="正文改"/>
    <w:basedOn w:val="a"/>
    <w:link w:val="Char3"/>
    <w:rsid w:val="000022D2"/>
    <w:pPr>
      <w:ind w:firstLineChars="200" w:firstLine="703"/>
    </w:pPr>
    <w:rPr>
      <w:rFonts w:asciiTheme="minorHAnsi" w:eastAsia="方正仿宋_GBK" w:hAnsiTheme="minorHAnsi" w:cstheme="minorBidi"/>
      <w:sz w:val="33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324</Words>
  <Characters>1850</Characters>
  <Application>Microsoft Office Word</Application>
  <DocSecurity>0</DocSecurity>
  <Lines>15</Lines>
  <Paragraphs>4</Paragraphs>
  <ScaleCrop>false</ScaleCrop>
  <Company>China</Company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郑练练</dc:creator>
  <cp:keywords/>
  <dc:description/>
  <cp:lastModifiedBy>郑练练</cp:lastModifiedBy>
  <cp:revision>1</cp:revision>
  <dcterms:created xsi:type="dcterms:W3CDTF">2017-12-01T01:44:00Z</dcterms:created>
  <dcterms:modified xsi:type="dcterms:W3CDTF">2017-12-01T01:44:00Z</dcterms:modified>
</cp:coreProperties>
</file>